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990FA" w14:textId="0026D2C4" w:rsidR="007D3952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基隆市東光國小11</w:t>
      </w:r>
      <w:r w:rsidR="002B32E2">
        <w:rPr>
          <w:rFonts w:ascii="標楷體" w:eastAsia="標楷體" w:hAnsi="標楷體" w:hint="eastAsia"/>
          <w:b/>
          <w:sz w:val="32"/>
          <w:szCs w:val="32"/>
        </w:rPr>
        <w:t>2</w:t>
      </w:r>
      <w:r w:rsidRPr="00672F3D">
        <w:rPr>
          <w:rFonts w:ascii="標楷體" w:eastAsia="標楷體" w:hAnsi="標楷體" w:hint="eastAsia"/>
          <w:b/>
          <w:sz w:val="32"/>
          <w:szCs w:val="32"/>
        </w:rPr>
        <w:t>學年度全校英語廣播互動學習</w:t>
      </w:r>
    </w:p>
    <w:p w14:paraId="6D9B8A2E" w14:textId="77777777" w:rsidR="005D296B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《I</w:t>
      </w:r>
      <w:r w:rsidRPr="00672F3D">
        <w:rPr>
          <w:rFonts w:ascii="標楷體" w:eastAsia="標楷體" w:hAnsi="標楷體"/>
          <w:b/>
          <w:sz w:val="32"/>
          <w:szCs w:val="32"/>
        </w:rPr>
        <w:t>CRT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N</w:t>
      </w:r>
      <w:r w:rsidRPr="00672F3D">
        <w:rPr>
          <w:rFonts w:ascii="標楷體" w:eastAsia="標楷體" w:hAnsi="標楷體"/>
          <w:b/>
          <w:sz w:val="32"/>
          <w:szCs w:val="32"/>
        </w:rPr>
        <w:t>ews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proofErr w:type="spellStart"/>
      <w:r w:rsidRPr="00672F3D">
        <w:rPr>
          <w:rFonts w:ascii="標楷體" w:eastAsia="標楷體" w:hAnsi="標楷體"/>
          <w:b/>
          <w:sz w:val="32"/>
          <w:szCs w:val="32"/>
        </w:rPr>
        <w:t>LunchBox</w:t>
      </w:r>
      <w:proofErr w:type="spellEnd"/>
      <w:r w:rsidRPr="00672F3D">
        <w:rPr>
          <w:rFonts w:ascii="標楷體" w:eastAsia="標楷體" w:hAnsi="標楷體" w:hint="eastAsia"/>
          <w:b/>
          <w:sz w:val="32"/>
          <w:szCs w:val="32"/>
        </w:rPr>
        <w:t>》播放一覽表</w:t>
      </w:r>
    </w:p>
    <w:p w14:paraId="0310EBDE" w14:textId="77777777" w:rsidR="007D3952" w:rsidRDefault="007D3952"/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1985"/>
        <w:gridCol w:w="6090"/>
        <w:gridCol w:w="2835"/>
      </w:tblGrid>
      <w:tr w:rsidR="009C7A6F" w:rsidRPr="00F40708" w14:paraId="099E29D1" w14:textId="77777777" w:rsidTr="00997C78">
        <w:trPr>
          <w:trHeight w:val="738"/>
          <w:jc w:val="center"/>
        </w:trPr>
        <w:tc>
          <w:tcPr>
            <w:tcW w:w="10910" w:type="dxa"/>
            <w:gridSpan w:val="3"/>
            <w:vAlign w:val="center"/>
          </w:tcPr>
          <w:p w14:paraId="3B355F84" w14:textId="77777777" w:rsidR="009C7A6F" w:rsidRPr="00F40708" w:rsidRDefault="00505B18" w:rsidP="00B51283">
            <w:pPr>
              <w:pStyle w:val="HTML"/>
              <w:shd w:val="clear" w:color="auto" w:fill="F8F9FA"/>
              <w:spacing w:line="540" w:lineRule="atLeast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四</w:t>
            </w:r>
            <w:r w:rsidR="009C7A6F" w:rsidRPr="00F4070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月</w:t>
            </w:r>
            <w:r w:rsidR="00FD390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A</w:t>
            </w:r>
            <w: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pril</w:t>
            </w:r>
            <w:r w:rsidR="00FD3900" w:rsidRPr="00B51283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)</w:t>
            </w:r>
          </w:p>
        </w:tc>
      </w:tr>
      <w:tr w:rsidR="009C7A6F" w:rsidRPr="00F40708" w14:paraId="1F5928BB" w14:textId="77777777" w:rsidTr="00997C78">
        <w:trPr>
          <w:trHeight w:val="706"/>
          <w:jc w:val="center"/>
        </w:trPr>
        <w:tc>
          <w:tcPr>
            <w:tcW w:w="1985" w:type="dxa"/>
            <w:vAlign w:val="center"/>
          </w:tcPr>
          <w:p w14:paraId="13B6FFC2" w14:textId="77777777" w:rsidR="00983168" w:rsidRDefault="00983168" w:rsidP="00983168">
            <w:pPr>
              <w:adjustRightIn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校內播放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次</w:t>
            </w:r>
          </w:p>
          <w:p w14:paraId="6E7E7E3B" w14:textId="77777777" w:rsidR="00FD3900" w:rsidRPr="00F40708" w:rsidRDefault="00A00AAA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eek</w:t>
            </w:r>
          </w:p>
        </w:tc>
        <w:tc>
          <w:tcPr>
            <w:tcW w:w="6090" w:type="dxa"/>
            <w:vAlign w:val="center"/>
          </w:tcPr>
          <w:p w14:paraId="05BD8596" w14:textId="77777777" w:rsidR="009C7A6F" w:rsidRDefault="009D4E4D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播放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主題</w:t>
            </w:r>
          </w:p>
          <w:p w14:paraId="52BA918D" w14:textId="77777777" w:rsidR="00FD3900" w:rsidRPr="00F40708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T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opic</w:t>
            </w:r>
          </w:p>
        </w:tc>
        <w:tc>
          <w:tcPr>
            <w:tcW w:w="2835" w:type="dxa"/>
            <w:vAlign w:val="center"/>
          </w:tcPr>
          <w:p w14:paraId="5A6EA1B1" w14:textId="77777777" w:rsidR="009C7A6F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CRT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公播日</w:t>
            </w:r>
          </w:p>
          <w:p w14:paraId="613DEA7A" w14:textId="77777777" w:rsidR="00FD3900" w:rsidRPr="00F40708" w:rsidRDefault="00A00AAA" w:rsidP="00A00AAA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Public</w:t>
            </w:r>
            <w:r w:rsidR="0073264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 w:rsidR="0098316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997C78">
              <w:rPr>
                <w:rFonts w:ascii="Times New Roman" w:eastAsia="標楷體" w:hAnsi="Times New Roman" w:cs="Times New Roman"/>
                <w:sz w:val="28"/>
                <w:szCs w:val="28"/>
              </w:rPr>
              <w:t>Date</w:t>
            </w:r>
          </w:p>
        </w:tc>
      </w:tr>
      <w:tr w:rsidR="00167351" w:rsidRPr="00F40708" w14:paraId="16AC7C42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3A7C62AE" w14:textId="77777777" w:rsidR="00167351" w:rsidRDefault="00167351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  <w:p w14:paraId="50E27165" w14:textId="0C22C0AF" w:rsidR="00167351" w:rsidRPr="00F40708" w:rsidRDefault="002B32E2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4/1-</w:t>
            </w:r>
            <w:r w:rsidR="000745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6090" w:type="dxa"/>
            <w:vAlign w:val="center"/>
          </w:tcPr>
          <w:p w14:paraId="1A2514C6" w14:textId="49D6867E" w:rsidR="00167351" w:rsidRPr="00F40708" w:rsidRDefault="002B32E2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2E2">
              <w:rPr>
                <w:rFonts w:ascii="Times New Roman" w:eastAsia="標楷體" w:hAnsi="Times New Roman" w:cs="Times New Roman"/>
                <w:sz w:val="28"/>
                <w:szCs w:val="28"/>
              </w:rPr>
              <w:t>A Red Panda for Taipei Zoo</w:t>
            </w:r>
          </w:p>
        </w:tc>
        <w:tc>
          <w:tcPr>
            <w:tcW w:w="2835" w:type="dxa"/>
            <w:vAlign w:val="center"/>
          </w:tcPr>
          <w:p w14:paraId="1B9AA4AF" w14:textId="3D7A11A1" w:rsidR="00167351" w:rsidRPr="00F40708" w:rsidRDefault="000745ED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3/01</w:t>
            </w:r>
          </w:p>
        </w:tc>
      </w:tr>
      <w:tr w:rsidR="00167351" w:rsidRPr="00F40708" w14:paraId="4302EDA4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7227A9AB" w14:textId="77777777" w:rsidR="00167351" w:rsidRPr="00F40708" w:rsidRDefault="00167351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76A50013" w14:textId="27CA9796" w:rsidR="00167351" w:rsidRPr="003D6341" w:rsidRDefault="002B32E2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2E2">
              <w:rPr>
                <w:rFonts w:ascii="Times New Roman" w:eastAsia="標楷體" w:hAnsi="Times New Roman" w:cs="Times New Roman"/>
                <w:sz w:val="28"/>
                <w:szCs w:val="28"/>
              </w:rPr>
              <w:t>Stolen and Found Bikes</w:t>
            </w:r>
          </w:p>
        </w:tc>
        <w:tc>
          <w:tcPr>
            <w:tcW w:w="2835" w:type="dxa"/>
            <w:vAlign w:val="center"/>
          </w:tcPr>
          <w:p w14:paraId="3300DBF4" w14:textId="01B327BA" w:rsidR="00167351" w:rsidRPr="00F40708" w:rsidRDefault="000745ED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3/0</w:t>
            </w:r>
            <w:r w:rsidR="002B32E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</w:tr>
      <w:tr w:rsidR="00167351" w:rsidRPr="003D6341" w14:paraId="65BD8CD0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626389CA" w14:textId="77777777" w:rsidR="00167351" w:rsidRPr="00F40708" w:rsidRDefault="00167351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1FA9E2BA" w14:textId="518A82CC" w:rsidR="00167351" w:rsidRPr="003D6341" w:rsidRDefault="002B32E2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2E2">
              <w:rPr>
                <w:rFonts w:ascii="Times New Roman" w:eastAsia="標楷體" w:hAnsi="Times New Roman" w:cs="Times New Roman"/>
                <w:sz w:val="28"/>
                <w:szCs w:val="28"/>
              </w:rPr>
              <w:t>Christmas Leftovers at the Zoo</w:t>
            </w:r>
          </w:p>
        </w:tc>
        <w:tc>
          <w:tcPr>
            <w:tcW w:w="2835" w:type="dxa"/>
            <w:vAlign w:val="center"/>
          </w:tcPr>
          <w:p w14:paraId="536BB2F7" w14:textId="3028FD3F" w:rsidR="00167351" w:rsidRPr="00F40708" w:rsidRDefault="000745ED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3/0</w:t>
            </w:r>
            <w:r w:rsidR="002B32E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</w:tr>
      <w:tr w:rsidR="00167351" w:rsidRPr="003D6341" w14:paraId="4093FA9F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33CFF4A9" w14:textId="77777777" w:rsidR="00167351" w:rsidRDefault="00167351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  <w:p w14:paraId="4BE9BCDA" w14:textId="2E301FFC" w:rsidR="00167351" w:rsidRPr="00F40708" w:rsidRDefault="00167351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4/</w:t>
            </w:r>
            <w:r w:rsidR="002B32E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="000745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-4/12</w:t>
            </w:r>
          </w:p>
        </w:tc>
        <w:tc>
          <w:tcPr>
            <w:tcW w:w="6090" w:type="dxa"/>
            <w:vAlign w:val="center"/>
          </w:tcPr>
          <w:p w14:paraId="60FEDFA5" w14:textId="077735BC" w:rsidR="00167351" w:rsidRPr="00F40708" w:rsidRDefault="002B32E2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2E2">
              <w:rPr>
                <w:rFonts w:ascii="Times New Roman" w:eastAsia="標楷體" w:hAnsi="Times New Roman" w:cs="Times New Roman"/>
                <w:sz w:val="28"/>
                <w:szCs w:val="28"/>
              </w:rPr>
              <w:t>A Fight About Pineapple Pizza in Italy</w:t>
            </w:r>
          </w:p>
        </w:tc>
        <w:tc>
          <w:tcPr>
            <w:tcW w:w="2835" w:type="dxa"/>
            <w:vAlign w:val="center"/>
          </w:tcPr>
          <w:p w14:paraId="2CD69EB9" w14:textId="3D6B651A" w:rsidR="00167351" w:rsidRPr="00F40708" w:rsidRDefault="000745ED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3/06</w:t>
            </w:r>
          </w:p>
        </w:tc>
      </w:tr>
      <w:tr w:rsidR="00AC7093" w:rsidRPr="003D6341" w14:paraId="3508203F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08027052" w14:textId="77777777" w:rsidR="00AC7093" w:rsidRPr="00F40708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609BA2FF" w14:textId="0B0B35F7" w:rsidR="00AC7093" w:rsidRPr="003D6341" w:rsidRDefault="002B32E2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2E2">
              <w:rPr>
                <w:rFonts w:ascii="Times New Roman" w:eastAsia="標楷體" w:hAnsi="Times New Roman" w:cs="Times New Roman"/>
                <w:sz w:val="28"/>
                <w:szCs w:val="28"/>
              </w:rPr>
              <w:t>Company Thanks Dead Pests</w:t>
            </w:r>
          </w:p>
        </w:tc>
        <w:tc>
          <w:tcPr>
            <w:tcW w:w="2835" w:type="dxa"/>
            <w:vAlign w:val="center"/>
          </w:tcPr>
          <w:p w14:paraId="4DC90D18" w14:textId="5BC5A935" w:rsidR="00AC7093" w:rsidRPr="00F40708" w:rsidRDefault="000745ED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3/0</w:t>
            </w:r>
            <w:r w:rsidR="002B32E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</w:p>
        </w:tc>
      </w:tr>
      <w:tr w:rsidR="00AC7093" w:rsidRPr="003D6341" w14:paraId="6E075EB9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13C9D227" w14:textId="77777777" w:rsidR="00AC7093" w:rsidRPr="00F40708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408FDDA9" w14:textId="486D3D83" w:rsidR="00AC7093" w:rsidRPr="003D6341" w:rsidRDefault="002B32E2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2E2">
              <w:rPr>
                <w:rFonts w:ascii="Times New Roman" w:eastAsia="標楷體" w:hAnsi="Times New Roman" w:cs="Times New Roman"/>
                <w:sz w:val="28"/>
                <w:szCs w:val="28"/>
              </w:rPr>
              <w:t>Check-Ins at the Seahorse Hotel</w:t>
            </w:r>
          </w:p>
        </w:tc>
        <w:tc>
          <w:tcPr>
            <w:tcW w:w="2835" w:type="dxa"/>
            <w:vAlign w:val="center"/>
          </w:tcPr>
          <w:p w14:paraId="6A377EC6" w14:textId="45D1976D" w:rsidR="00AC7093" w:rsidRPr="00F40708" w:rsidRDefault="000858B6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</w:t>
            </w:r>
            <w:r w:rsidR="002B32E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</w:p>
        </w:tc>
      </w:tr>
      <w:tr w:rsidR="00AC7093" w:rsidRPr="003D6341" w14:paraId="2B09F5A9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2BC9D585" w14:textId="77777777" w:rsidR="00AC7093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  <w:p w14:paraId="791121F6" w14:textId="05B87BEA" w:rsidR="00AC7093" w:rsidRPr="00F40708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4/</w:t>
            </w:r>
            <w:r w:rsidR="002B32E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-4/1</w:t>
            </w:r>
            <w:r w:rsidR="000858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6090" w:type="dxa"/>
            <w:vAlign w:val="center"/>
          </w:tcPr>
          <w:p w14:paraId="2150C19F" w14:textId="52E3F0CB" w:rsidR="00AC7093" w:rsidRPr="003D6341" w:rsidRDefault="002B32E2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2E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The </w:t>
            </w:r>
            <w:proofErr w:type="spellStart"/>
            <w:r w:rsidRPr="002B32E2">
              <w:rPr>
                <w:rFonts w:ascii="Times New Roman" w:eastAsia="標楷體" w:hAnsi="Times New Roman" w:cs="Times New Roman"/>
                <w:sz w:val="28"/>
                <w:szCs w:val="28"/>
              </w:rPr>
              <w:t>TreeHugging</w:t>
            </w:r>
            <w:proofErr w:type="spellEnd"/>
            <w:r w:rsidRPr="002B32E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World Championships</w:t>
            </w:r>
          </w:p>
        </w:tc>
        <w:tc>
          <w:tcPr>
            <w:tcW w:w="2835" w:type="dxa"/>
            <w:vAlign w:val="center"/>
          </w:tcPr>
          <w:p w14:paraId="3220AFED" w14:textId="556014B8" w:rsidR="00AC7093" w:rsidRPr="00F40708" w:rsidRDefault="000858B6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3/1</w:t>
            </w:r>
            <w:r w:rsidR="002B32E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</w:tr>
      <w:tr w:rsidR="00AC7093" w:rsidRPr="003D6341" w14:paraId="7AF792E1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382210B6" w14:textId="77777777" w:rsidR="00AC7093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0DE7F86D" w14:textId="1DCB74E4" w:rsidR="00AC7093" w:rsidRPr="003D6341" w:rsidRDefault="002B32E2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2E2">
              <w:rPr>
                <w:rFonts w:ascii="Times New Roman" w:eastAsia="標楷體" w:hAnsi="Times New Roman" w:cs="Times New Roman"/>
                <w:sz w:val="28"/>
                <w:szCs w:val="28"/>
              </w:rPr>
              <w:t>Very Big Goldfish in Lakes Worry Scientists</w:t>
            </w:r>
          </w:p>
        </w:tc>
        <w:tc>
          <w:tcPr>
            <w:tcW w:w="2835" w:type="dxa"/>
            <w:vAlign w:val="center"/>
          </w:tcPr>
          <w:p w14:paraId="17322D11" w14:textId="7DFA4CFB" w:rsidR="00AC7093" w:rsidRPr="00F40708" w:rsidRDefault="000858B6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3/13</w:t>
            </w:r>
          </w:p>
        </w:tc>
      </w:tr>
      <w:tr w:rsidR="00AC7093" w:rsidRPr="003D6341" w14:paraId="2328C285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06CABA4D" w14:textId="77777777" w:rsidR="00AC7093" w:rsidRPr="00F40708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2A59D97E" w14:textId="1CF044C6" w:rsidR="00AC7093" w:rsidRPr="003D6341" w:rsidRDefault="002B32E2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2E2">
              <w:rPr>
                <w:rFonts w:ascii="Times New Roman" w:eastAsia="標楷體" w:hAnsi="Times New Roman" w:cs="Times New Roman"/>
                <w:sz w:val="28"/>
                <w:szCs w:val="28"/>
              </w:rPr>
              <w:t>Cats Are Okay to Have Again in Singapore</w:t>
            </w:r>
          </w:p>
        </w:tc>
        <w:tc>
          <w:tcPr>
            <w:tcW w:w="2835" w:type="dxa"/>
            <w:vAlign w:val="center"/>
          </w:tcPr>
          <w:p w14:paraId="53F96F1E" w14:textId="25956CCB" w:rsidR="00AC7093" w:rsidRPr="00F40708" w:rsidRDefault="000858B6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3/14</w:t>
            </w:r>
          </w:p>
        </w:tc>
      </w:tr>
      <w:tr w:rsidR="00AC7093" w:rsidRPr="003D6341" w14:paraId="674D9C6D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6DBB1C04" w14:textId="77777777" w:rsidR="00AC7093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  <w:p w14:paraId="3E2EAC08" w14:textId="14839285" w:rsidR="00AC7093" w:rsidRPr="00F40708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4/</w:t>
            </w:r>
            <w:r w:rsidR="000858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2B32E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-4/2</w:t>
            </w:r>
            <w:r w:rsidR="002B32E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6090" w:type="dxa"/>
            <w:vAlign w:val="center"/>
          </w:tcPr>
          <w:p w14:paraId="1F8A7C03" w14:textId="38208774" w:rsidR="00AC7093" w:rsidRPr="003D6341" w:rsidRDefault="002B32E2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2E2">
              <w:rPr>
                <w:rFonts w:ascii="Times New Roman" w:eastAsia="標楷體" w:hAnsi="Times New Roman" w:cs="Times New Roman"/>
                <w:sz w:val="28"/>
                <w:szCs w:val="28"/>
              </w:rPr>
              <w:t>The Mystery Cleaner in the Workshop</w:t>
            </w:r>
          </w:p>
        </w:tc>
        <w:tc>
          <w:tcPr>
            <w:tcW w:w="2835" w:type="dxa"/>
            <w:vAlign w:val="center"/>
          </w:tcPr>
          <w:p w14:paraId="1EC42F0C" w14:textId="328807C6" w:rsidR="00AC7093" w:rsidRPr="00F40708" w:rsidRDefault="000858B6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3/15</w:t>
            </w:r>
          </w:p>
        </w:tc>
      </w:tr>
      <w:tr w:rsidR="00AC7093" w:rsidRPr="003D6341" w14:paraId="52E8F8A4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2776DCDD" w14:textId="77777777" w:rsidR="00AC7093" w:rsidRPr="00F40708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1603C6E8" w14:textId="1496FECF" w:rsidR="00AC7093" w:rsidRPr="003D6341" w:rsidRDefault="002B32E2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2E2">
              <w:rPr>
                <w:rFonts w:ascii="Times New Roman" w:eastAsia="標楷體" w:hAnsi="Times New Roman" w:cs="Times New Roman"/>
                <w:sz w:val="28"/>
                <w:szCs w:val="28"/>
              </w:rPr>
              <w:t>Sunshine Kettle</w:t>
            </w:r>
          </w:p>
        </w:tc>
        <w:tc>
          <w:tcPr>
            <w:tcW w:w="2835" w:type="dxa"/>
            <w:vAlign w:val="center"/>
          </w:tcPr>
          <w:p w14:paraId="29F263BC" w14:textId="68D26918" w:rsidR="00AC7093" w:rsidRPr="00F40708" w:rsidRDefault="000858B6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3/16</w:t>
            </w:r>
          </w:p>
        </w:tc>
      </w:tr>
      <w:tr w:rsidR="00AC7093" w:rsidRPr="003D6341" w14:paraId="7E919321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4E978125" w14:textId="77777777" w:rsidR="00AC7093" w:rsidRPr="00F40708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254252EB" w14:textId="7320D1FF" w:rsidR="00AC7093" w:rsidRPr="003D6341" w:rsidRDefault="002B32E2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2E2">
              <w:rPr>
                <w:rFonts w:ascii="Times New Roman" w:eastAsia="標楷體" w:hAnsi="Times New Roman" w:cs="Times New Roman"/>
                <w:sz w:val="28"/>
                <w:szCs w:val="28"/>
              </w:rPr>
              <w:t>Helping Kids Sleep Better</w:t>
            </w:r>
          </w:p>
        </w:tc>
        <w:tc>
          <w:tcPr>
            <w:tcW w:w="2835" w:type="dxa"/>
            <w:vAlign w:val="center"/>
          </w:tcPr>
          <w:p w14:paraId="7C73B91D" w14:textId="2355D271" w:rsidR="00AC7093" w:rsidRDefault="000858B6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3/2</w:t>
            </w:r>
            <w:r w:rsidR="002B32E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</w:tr>
    </w:tbl>
    <w:p w14:paraId="03D7903D" w14:textId="77777777" w:rsidR="007D3952" w:rsidRPr="003D6341" w:rsidRDefault="007D3952" w:rsidP="003D6341">
      <w:pPr>
        <w:adjustRightInd w:val="0"/>
        <w:spacing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7FC513ED" w14:textId="2E770A6D" w:rsidR="00B127F3" w:rsidRDefault="00B127F3">
      <w:r w:rsidRPr="00B127F3">
        <w:rPr>
          <w:rFonts w:ascii="標楷體" w:eastAsia="標楷體" w:hAnsi="標楷體" w:hint="eastAsia"/>
          <w:b/>
          <w:sz w:val="28"/>
          <w:szCs w:val="28"/>
        </w:rPr>
        <w:t>《I</w:t>
      </w:r>
      <w:r w:rsidRPr="00B127F3">
        <w:rPr>
          <w:rFonts w:ascii="標楷體" w:eastAsia="標楷體" w:hAnsi="標楷體"/>
          <w:b/>
          <w:sz w:val="28"/>
          <w:szCs w:val="28"/>
        </w:rPr>
        <w:t>CRT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N</w:t>
      </w:r>
      <w:r w:rsidRPr="00B127F3">
        <w:rPr>
          <w:rFonts w:ascii="標楷體" w:eastAsia="標楷體" w:hAnsi="標楷體"/>
          <w:b/>
          <w:sz w:val="28"/>
          <w:szCs w:val="28"/>
        </w:rPr>
        <w:t>ews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spellStart"/>
      <w:r w:rsidRPr="00B127F3">
        <w:rPr>
          <w:rFonts w:ascii="標楷體" w:eastAsia="標楷體" w:hAnsi="標楷體"/>
          <w:b/>
          <w:sz w:val="28"/>
          <w:szCs w:val="28"/>
        </w:rPr>
        <w:t>LunchBox</w:t>
      </w:r>
      <w:proofErr w:type="spellEnd"/>
      <w:r w:rsidRPr="00B127F3">
        <w:rPr>
          <w:rFonts w:ascii="標楷體" w:eastAsia="標楷體" w:hAnsi="標楷體" w:hint="eastAsia"/>
          <w:b/>
          <w:sz w:val="28"/>
          <w:szCs w:val="28"/>
        </w:rPr>
        <w:t>》</w:t>
      </w:r>
    </w:p>
    <w:p w14:paraId="194BF83F" w14:textId="2AF19F18" w:rsidR="002B32E2" w:rsidRDefault="002B32E2">
      <w:pPr>
        <w:rPr>
          <w:sz w:val="28"/>
          <w:szCs w:val="28"/>
        </w:rPr>
      </w:pPr>
      <w:hyperlink r:id="rId6" w:history="1">
        <w:r w:rsidRPr="00595A92">
          <w:rPr>
            <w:rStyle w:val="a4"/>
            <w:sz w:val="28"/>
            <w:szCs w:val="28"/>
          </w:rPr>
          <w:t>https://www.icrt.com.tw/news_lunchbox.php?mlevel1=7&amp;mlevel2=96&amp;s_date=2024-03-01&amp;e_date=2024-03-31&amp;sort=&amp;sortby=&amp;page=4</w:t>
        </w:r>
      </w:hyperlink>
    </w:p>
    <w:p w14:paraId="185105DA" w14:textId="77777777" w:rsidR="002B32E2" w:rsidRPr="002B32E2" w:rsidRDefault="002B32E2">
      <w:pPr>
        <w:rPr>
          <w:rFonts w:hint="eastAsia"/>
          <w:sz w:val="28"/>
          <w:szCs w:val="28"/>
        </w:rPr>
      </w:pPr>
    </w:p>
    <w:sectPr w:rsidR="002B32E2" w:rsidRPr="002B32E2" w:rsidSect="00697A21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4465C" w14:textId="77777777" w:rsidR="00697A21" w:rsidRDefault="00697A21" w:rsidP="00C63883">
      <w:r>
        <w:separator/>
      </w:r>
    </w:p>
  </w:endnote>
  <w:endnote w:type="continuationSeparator" w:id="0">
    <w:p w14:paraId="76A896FA" w14:textId="77777777" w:rsidR="00697A21" w:rsidRDefault="00697A21" w:rsidP="00C6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CE010" w14:textId="77777777" w:rsidR="00697A21" w:rsidRDefault="00697A21" w:rsidP="00C63883">
      <w:r>
        <w:separator/>
      </w:r>
    </w:p>
  </w:footnote>
  <w:footnote w:type="continuationSeparator" w:id="0">
    <w:p w14:paraId="394BF451" w14:textId="77777777" w:rsidR="00697A21" w:rsidRDefault="00697A21" w:rsidP="00C63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52"/>
    <w:rsid w:val="00030873"/>
    <w:rsid w:val="00055C5E"/>
    <w:rsid w:val="000745ED"/>
    <w:rsid w:val="000858B6"/>
    <w:rsid w:val="000B2B9B"/>
    <w:rsid w:val="000B35B6"/>
    <w:rsid w:val="000B4D38"/>
    <w:rsid w:val="00167351"/>
    <w:rsid w:val="00243D85"/>
    <w:rsid w:val="00246311"/>
    <w:rsid w:val="002B32E2"/>
    <w:rsid w:val="003905D5"/>
    <w:rsid w:val="003D6341"/>
    <w:rsid w:val="00505B18"/>
    <w:rsid w:val="00512304"/>
    <w:rsid w:val="00550E41"/>
    <w:rsid w:val="005D296B"/>
    <w:rsid w:val="00602B4B"/>
    <w:rsid w:val="0065324C"/>
    <w:rsid w:val="00672F3D"/>
    <w:rsid w:val="00697A21"/>
    <w:rsid w:val="006E353D"/>
    <w:rsid w:val="0073264E"/>
    <w:rsid w:val="00743E1E"/>
    <w:rsid w:val="00776B75"/>
    <w:rsid w:val="007820C7"/>
    <w:rsid w:val="007C5E97"/>
    <w:rsid w:val="007D3952"/>
    <w:rsid w:val="008003BB"/>
    <w:rsid w:val="008009BD"/>
    <w:rsid w:val="008253CE"/>
    <w:rsid w:val="008A129F"/>
    <w:rsid w:val="009329BF"/>
    <w:rsid w:val="009635C9"/>
    <w:rsid w:val="00983168"/>
    <w:rsid w:val="00997C78"/>
    <w:rsid w:val="009C2386"/>
    <w:rsid w:val="009C7A6F"/>
    <w:rsid w:val="009D26E9"/>
    <w:rsid w:val="009D4E4D"/>
    <w:rsid w:val="00A00AAA"/>
    <w:rsid w:val="00A57684"/>
    <w:rsid w:val="00A90E44"/>
    <w:rsid w:val="00AC7093"/>
    <w:rsid w:val="00AF5BEB"/>
    <w:rsid w:val="00B127F3"/>
    <w:rsid w:val="00B51283"/>
    <w:rsid w:val="00BC04DF"/>
    <w:rsid w:val="00C47B2F"/>
    <w:rsid w:val="00C63883"/>
    <w:rsid w:val="00C7666C"/>
    <w:rsid w:val="00D52232"/>
    <w:rsid w:val="00D85771"/>
    <w:rsid w:val="00DB234E"/>
    <w:rsid w:val="00E66FEB"/>
    <w:rsid w:val="00E82F9A"/>
    <w:rsid w:val="00EB2EFC"/>
    <w:rsid w:val="00ED62BF"/>
    <w:rsid w:val="00F139A8"/>
    <w:rsid w:val="00F3293C"/>
    <w:rsid w:val="00F40708"/>
    <w:rsid w:val="00F73D94"/>
    <w:rsid w:val="00F9227B"/>
    <w:rsid w:val="00FD3900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1F8F2"/>
  <w15:chartTrackingRefBased/>
  <w15:docId w15:val="{F0DCFC24-C044-40A1-B4DC-54E5CB9F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00A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00AAA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A00AAA"/>
  </w:style>
  <w:style w:type="character" w:styleId="a4">
    <w:name w:val="Hyperlink"/>
    <w:basedOn w:val="a0"/>
    <w:uiPriority w:val="99"/>
    <w:unhideWhenUsed/>
    <w:rsid w:val="00ED62B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D62B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38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38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rt.com.tw/news_lunchbox.php?mlevel1=7&amp;mlevel2=96&amp;s_date=2024-03-01&amp;e_date=2024-03-31&amp;sort=&amp;sortby=&amp;page=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hithop054</cp:lastModifiedBy>
  <cp:revision>4</cp:revision>
  <cp:lastPrinted>2021-09-07T00:00:00Z</cp:lastPrinted>
  <dcterms:created xsi:type="dcterms:W3CDTF">2023-03-30T00:27:00Z</dcterms:created>
  <dcterms:modified xsi:type="dcterms:W3CDTF">2024-04-02T03:23:00Z</dcterms:modified>
</cp:coreProperties>
</file>