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B13" w:rsidRPr="00446643" w:rsidRDefault="00593B13" w:rsidP="002122B9">
      <w:pPr>
        <w:pStyle w:val="a3"/>
        <w:spacing w:line="600" w:lineRule="exact"/>
        <w:ind w:leftChars="0"/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446643">
        <w:rPr>
          <w:rFonts w:ascii="標楷體" w:eastAsia="標楷體" w:hAnsi="標楷體" w:hint="eastAsia"/>
          <w:b/>
          <w:sz w:val="28"/>
        </w:rPr>
        <w:t>基隆市所屬學校參與英語檢定測驗補助計畫</w:t>
      </w:r>
    </w:p>
    <w:p w:rsidR="00E7234C" w:rsidRPr="00E7234C" w:rsidRDefault="00E7234C" w:rsidP="0014621F">
      <w:pPr>
        <w:pStyle w:val="a3"/>
        <w:numPr>
          <w:ilvl w:val="0"/>
          <w:numId w:val="1"/>
        </w:numPr>
        <w:spacing w:beforeLines="100" w:before="360" w:line="600" w:lineRule="exact"/>
        <w:ind w:leftChars="0" w:left="482" w:hanging="482"/>
        <w:rPr>
          <w:rFonts w:ascii="標楷體" w:eastAsia="標楷體" w:hAnsi="標楷體"/>
        </w:rPr>
      </w:pPr>
      <w:r w:rsidRPr="00E7234C">
        <w:rPr>
          <w:rFonts w:ascii="標楷體" w:eastAsia="標楷體" w:hAnsi="標楷體" w:hint="eastAsia"/>
        </w:rPr>
        <w:t>依據：基隆市國際教育三年計畫。</w:t>
      </w:r>
    </w:p>
    <w:p w:rsidR="00E7234C" w:rsidRDefault="00E7234C" w:rsidP="008F6AB7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目的：為鼓勵本市所屬學校人員參與英語檢定測驗，</w:t>
      </w:r>
      <w:r w:rsidR="009C50A1">
        <w:rPr>
          <w:rFonts w:ascii="標楷體" w:eastAsia="標楷體" w:hAnsi="標楷體" w:hint="eastAsia"/>
        </w:rPr>
        <w:t>提升教師英語專業素養，</w:t>
      </w:r>
      <w:proofErr w:type="gramStart"/>
      <w:r>
        <w:rPr>
          <w:rFonts w:ascii="標楷體" w:eastAsia="標楷體" w:hAnsi="標楷體" w:hint="eastAsia"/>
        </w:rPr>
        <w:t>俾</w:t>
      </w:r>
      <w:proofErr w:type="gramEnd"/>
      <w:r>
        <w:rPr>
          <w:rFonts w:ascii="標楷體" w:eastAsia="標楷體" w:hAnsi="標楷體" w:hint="eastAsia"/>
        </w:rPr>
        <w:t>作為實施雙語教學之奠定基石。</w:t>
      </w:r>
    </w:p>
    <w:p w:rsidR="00E7234C" w:rsidRDefault="00D6092A" w:rsidP="008F6AB7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補助對象：本府所屬學校</w:t>
      </w:r>
      <w:r w:rsidR="00353437">
        <w:rPr>
          <w:rFonts w:ascii="標楷體" w:eastAsia="標楷體" w:hAnsi="標楷體" w:hint="eastAsia"/>
        </w:rPr>
        <w:t>現職編制內之合格教師</w:t>
      </w:r>
      <w:r>
        <w:rPr>
          <w:rFonts w:ascii="標楷體" w:eastAsia="標楷體" w:hAnsi="標楷體" w:hint="eastAsia"/>
        </w:rPr>
        <w:t>。</w:t>
      </w:r>
    </w:p>
    <w:p w:rsidR="007A356E" w:rsidRPr="00277A85" w:rsidRDefault="007A356E" w:rsidP="00277A85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補助原則：</w:t>
      </w:r>
      <w:r w:rsidRPr="00277A85">
        <w:rPr>
          <w:rFonts w:ascii="標楷體" w:eastAsia="標楷體" w:hAnsi="標楷體" w:hint="eastAsia"/>
        </w:rPr>
        <w:t>本計畫係指現職編制內之合格高中</w:t>
      </w:r>
      <w:r w:rsidR="00FE685A" w:rsidRPr="00277A85">
        <w:rPr>
          <w:rFonts w:ascii="標楷體" w:eastAsia="標楷體" w:hAnsi="標楷體" w:hint="eastAsia"/>
        </w:rPr>
        <w:t>、</w:t>
      </w:r>
      <w:r w:rsidRPr="00277A85">
        <w:rPr>
          <w:rFonts w:ascii="標楷體" w:eastAsia="標楷體" w:hAnsi="標楷體" w:hint="eastAsia"/>
        </w:rPr>
        <w:t>國民中小學</w:t>
      </w:r>
      <w:r w:rsidR="00FE685A" w:rsidRPr="00277A85">
        <w:rPr>
          <w:rFonts w:ascii="標楷體" w:eastAsia="標楷體" w:hAnsi="標楷體" w:hint="eastAsia"/>
        </w:rPr>
        <w:t>及公立幼兒園</w:t>
      </w:r>
      <w:r w:rsidRPr="00277A85">
        <w:rPr>
          <w:rFonts w:ascii="標楷體" w:eastAsia="標楷體" w:hAnsi="標楷體" w:hint="eastAsia"/>
        </w:rPr>
        <w:t>教師於</w:t>
      </w:r>
      <w:proofErr w:type="gramStart"/>
      <w:r w:rsidRPr="00277A85">
        <w:rPr>
          <w:rFonts w:ascii="標楷體" w:eastAsia="標楷體" w:hAnsi="標楷體" w:hint="eastAsia"/>
        </w:rPr>
        <w:t>11</w:t>
      </w:r>
      <w:r w:rsidR="00312F93">
        <w:rPr>
          <w:rFonts w:ascii="標楷體" w:eastAsia="標楷體" w:hAnsi="標楷體" w:hint="eastAsia"/>
        </w:rPr>
        <w:t>2</w:t>
      </w:r>
      <w:proofErr w:type="gramEnd"/>
      <w:r w:rsidRPr="00277A85">
        <w:rPr>
          <w:rFonts w:ascii="標楷體" w:eastAsia="標楷體" w:hAnsi="標楷體" w:hint="eastAsia"/>
        </w:rPr>
        <w:t>年度通過英語檢測「筆試或口試」，並達到CEF架構之B2級者(詳如附件一)，得補助報名費(不含資料處理等手續費)，每位教師至多申請一種英語檢測報名費補助。已通過較高之英檢測驗者，不得再申請較低等級(或同一等級)之測驗費用補助。</w:t>
      </w:r>
    </w:p>
    <w:p w:rsidR="00D6092A" w:rsidRDefault="00D6092A" w:rsidP="008F6AB7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執行期限及申請時間：</w:t>
      </w:r>
      <w:r w:rsidR="00215B9D">
        <w:rPr>
          <w:rFonts w:ascii="標楷體" w:eastAsia="標楷體" w:hAnsi="標楷體" w:hint="eastAsia"/>
        </w:rPr>
        <w:t>請</w:t>
      </w:r>
      <w:r w:rsidR="001853CF">
        <w:rPr>
          <w:rFonts w:ascii="標楷體" w:eastAsia="標楷體" w:hAnsi="標楷體" w:hint="eastAsia"/>
        </w:rPr>
        <w:t>各校彙整符合資格之教師</w:t>
      </w:r>
      <w:r w:rsidR="00215B9D">
        <w:rPr>
          <w:rFonts w:ascii="標楷體" w:eastAsia="標楷體" w:hAnsi="標楷體" w:hint="eastAsia"/>
        </w:rPr>
        <w:t>於</w:t>
      </w:r>
      <w:r w:rsidR="00395631">
        <w:rPr>
          <w:rFonts w:ascii="標楷體" w:eastAsia="標楷體" w:hAnsi="標楷體" w:hint="eastAsia"/>
        </w:rPr>
        <w:t>每</w:t>
      </w:r>
      <w:r w:rsidR="00215B9D">
        <w:rPr>
          <w:rFonts w:ascii="標楷體" w:eastAsia="標楷體" w:hAnsi="標楷體" w:hint="eastAsia"/>
        </w:rPr>
        <w:t>年</w:t>
      </w:r>
      <w:r w:rsidR="00F73C1F">
        <w:rPr>
          <w:rFonts w:ascii="標楷體" w:eastAsia="標楷體" w:hAnsi="標楷體" w:hint="eastAsia"/>
        </w:rPr>
        <w:t>11</w:t>
      </w:r>
      <w:r w:rsidR="00215B9D">
        <w:rPr>
          <w:rFonts w:ascii="標楷體" w:eastAsia="標楷體" w:hAnsi="標楷體" w:hint="eastAsia"/>
        </w:rPr>
        <w:t>月</w:t>
      </w:r>
      <w:r w:rsidR="00105FDA">
        <w:rPr>
          <w:rFonts w:ascii="標楷體" w:eastAsia="標楷體" w:hAnsi="標楷體" w:hint="eastAsia"/>
        </w:rPr>
        <w:t>1</w:t>
      </w:r>
      <w:r w:rsidR="00215B9D">
        <w:rPr>
          <w:rFonts w:ascii="標楷體" w:eastAsia="標楷體" w:hAnsi="標楷體" w:hint="eastAsia"/>
        </w:rPr>
        <w:t>日前</w:t>
      </w:r>
      <w:r>
        <w:rPr>
          <w:rFonts w:ascii="標楷體" w:eastAsia="標楷體" w:hAnsi="標楷體" w:hint="eastAsia"/>
        </w:rPr>
        <w:t>檢附</w:t>
      </w:r>
      <w:r w:rsidR="0033466C">
        <w:rPr>
          <w:rFonts w:ascii="標楷體" w:eastAsia="標楷體" w:hAnsi="標楷體" w:hint="eastAsia"/>
        </w:rPr>
        <w:t>申請</w:t>
      </w:r>
      <w:r w:rsidR="00FB55CC">
        <w:rPr>
          <w:rFonts w:ascii="標楷體" w:eastAsia="標楷體" w:hAnsi="標楷體" w:hint="eastAsia"/>
        </w:rPr>
        <w:t>清冊(附件</w:t>
      </w:r>
      <w:r w:rsidR="007215ED">
        <w:rPr>
          <w:rFonts w:ascii="標楷體" w:eastAsia="標楷體" w:hAnsi="標楷體" w:hint="eastAsia"/>
        </w:rPr>
        <w:t>二</w:t>
      </w:r>
      <w:r w:rsidR="00FB55CC">
        <w:rPr>
          <w:rFonts w:ascii="標楷體" w:eastAsia="標楷體" w:hAnsi="標楷體" w:hint="eastAsia"/>
        </w:rPr>
        <w:t>)</w:t>
      </w:r>
      <w:r w:rsidR="007D0527">
        <w:rPr>
          <w:rFonts w:ascii="標楷體" w:eastAsia="標楷體" w:hAnsi="標楷體" w:hint="eastAsia"/>
        </w:rPr>
        <w:t>及相關佐證資料(</w:t>
      </w:r>
      <w:r w:rsidR="007D0527" w:rsidRPr="008F6AB7">
        <w:rPr>
          <w:rFonts w:ascii="標楷體" w:eastAsia="標楷體" w:hAnsi="標楷體" w:hint="eastAsia"/>
        </w:rPr>
        <w:t>合格證書或成績單影本、繳費收據</w:t>
      </w:r>
      <w:r w:rsidR="007D0527">
        <w:rPr>
          <w:rFonts w:ascii="標楷體" w:eastAsia="標楷體" w:hAnsi="標楷體" w:hint="eastAsia"/>
        </w:rPr>
        <w:t>影</w:t>
      </w:r>
      <w:r w:rsidR="007D0527" w:rsidRPr="008F6AB7">
        <w:rPr>
          <w:rFonts w:ascii="標楷體" w:eastAsia="標楷體" w:hAnsi="標楷體" w:hint="eastAsia"/>
        </w:rPr>
        <w:t>本</w:t>
      </w:r>
      <w:r w:rsidR="007D0527">
        <w:rPr>
          <w:rFonts w:ascii="標楷體" w:eastAsia="標楷體" w:hAnsi="標楷體" w:hint="eastAsia"/>
        </w:rPr>
        <w:t>)</w:t>
      </w:r>
      <w:r w:rsidR="00215B9D">
        <w:rPr>
          <w:rFonts w:ascii="標楷體" w:eastAsia="標楷體" w:hAnsi="標楷體" w:hint="eastAsia"/>
        </w:rPr>
        <w:t>逕送本府教育處課程科</w:t>
      </w:r>
      <w:r>
        <w:rPr>
          <w:rFonts w:ascii="標楷體" w:eastAsia="標楷體" w:hAnsi="標楷體" w:hint="eastAsia"/>
        </w:rPr>
        <w:t>申請。英檢報名費補助之申請，以任職本府所屬學校時參加之英檢測驗為限。</w:t>
      </w:r>
    </w:p>
    <w:p w:rsidR="005341D4" w:rsidRPr="00215B9D" w:rsidRDefault="005341D4" w:rsidP="008F6AB7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本計畫奉核定後實施，修正時亦同。</w:t>
      </w:r>
    </w:p>
    <w:p w:rsidR="008F6AB7" w:rsidRDefault="008F6AB7" w:rsidP="008F6AB7">
      <w:pPr>
        <w:widowControl/>
        <w:spacing w:line="600" w:lineRule="exact"/>
        <w:rPr>
          <w:rFonts w:ascii="標楷體" w:eastAsia="標楷體" w:hAnsi="標楷體"/>
          <w:bdr w:val="single" w:sz="4" w:space="0" w:color="auto"/>
        </w:rPr>
      </w:pPr>
      <w:r>
        <w:rPr>
          <w:rFonts w:ascii="標楷體" w:eastAsia="標楷體" w:hAnsi="標楷體"/>
          <w:bdr w:val="single" w:sz="4" w:space="0" w:color="auto"/>
        </w:rPr>
        <w:br w:type="page"/>
      </w:r>
    </w:p>
    <w:p w:rsidR="00D6092A" w:rsidRPr="00064F23" w:rsidRDefault="005341D4" w:rsidP="005341D4">
      <w:pPr>
        <w:spacing w:line="500" w:lineRule="exact"/>
        <w:rPr>
          <w:rFonts w:ascii="標楷體" w:eastAsia="標楷體" w:hAnsi="標楷體"/>
        </w:rPr>
      </w:pPr>
      <w:r w:rsidRPr="00064F23">
        <w:rPr>
          <w:rFonts w:ascii="標楷體" w:eastAsia="標楷體" w:hAnsi="標楷體" w:hint="eastAsia"/>
        </w:rPr>
        <w:lastRenderedPageBreak/>
        <w:t>附件</w:t>
      </w:r>
      <w:r w:rsidR="00A04E24" w:rsidRPr="00064F23">
        <w:rPr>
          <w:rFonts w:ascii="標楷體" w:eastAsia="標楷體" w:hAnsi="標楷體" w:hint="eastAsia"/>
        </w:rPr>
        <w:t>一</w:t>
      </w:r>
    </w:p>
    <w:p w:rsidR="005341D4" w:rsidRPr="00507967" w:rsidRDefault="005341D4" w:rsidP="005341D4">
      <w:pPr>
        <w:adjustRightInd w:val="0"/>
        <w:snapToGrid w:val="0"/>
        <w:jc w:val="center"/>
        <w:rPr>
          <w:rFonts w:eastAsia="標楷體"/>
          <w:b/>
          <w:i/>
          <w:sz w:val="32"/>
          <w:szCs w:val="32"/>
        </w:rPr>
      </w:pPr>
      <w:r w:rsidRPr="00507967">
        <w:rPr>
          <w:rFonts w:eastAsia="標楷體" w:hAnsi="標楷體"/>
          <w:b/>
          <w:kern w:val="0"/>
          <w:sz w:val="32"/>
          <w:szCs w:val="32"/>
        </w:rPr>
        <w:t>國民小學教師加</w:t>
      </w:r>
      <w:proofErr w:type="gramStart"/>
      <w:r w:rsidRPr="00507967">
        <w:rPr>
          <w:rFonts w:eastAsia="標楷體" w:hAnsi="標楷體"/>
          <w:b/>
          <w:kern w:val="0"/>
          <w:sz w:val="32"/>
          <w:szCs w:val="32"/>
        </w:rPr>
        <w:t>註</w:t>
      </w:r>
      <w:proofErr w:type="gramEnd"/>
      <w:r w:rsidRPr="00507967">
        <w:rPr>
          <w:rFonts w:eastAsia="標楷體" w:hAnsi="標楷體"/>
          <w:b/>
          <w:kern w:val="0"/>
          <w:sz w:val="32"/>
          <w:szCs w:val="32"/>
        </w:rPr>
        <w:t>英語專長</w:t>
      </w:r>
      <w:r w:rsidRPr="00507967">
        <w:rPr>
          <w:rFonts w:eastAsia="標楷體" w:hAnsi="標楷體"/>
          <w:b/>
          <w:sz w:val="32"/>
          <w:szCs w:val="32"/>
        </w:rPr>
        <w:t>符合相當於</w:t>
      </w:r>
      <w:r w:rsidRPr="005029D9">
        <w:rPr>
          <w:rFonts w:eastAsia="標楷體"/>
          <w:b/>
          <w:sz w:val="32"/>
          <w:szCs w:val="32"/>
        </w:rPr>
        <w:t>CEF</w:t>
      </w:r>
      <w:r w:rsidRPr="005029D9">
        <w:rPr>
          <w:rFonts w:eastAsia="標楷體"/>
          <w:b/>
          <w:sz w:val="32"/>
          <w:szCs w:val="32"/>
        </w:rPr>
        <w:t>語言參考架構</w:t>
      </w:r>
      <w:r w:rsidRPr="0064566B">
        <w:rPr>
          <w:rFonts w:ascii="標楷體" w:eastAsia="標楷體" w:hAnsi="標楷體"/>
          <w:b/>
          <w:sz w:val="32"/>
          <w:szCs w:val="32"/>
        </w:rPr>
        <w:t>B2</w:t>
      </w:r>
      <w:r w:rsidRPr="00507967">
        <w:rPr>
          <w:rFonts w:eastAsia="標楷體" w:hAnsi="標楷體"/>
          <w:b/>
          <w:sz w:val="32"/>
          <w:szCs w:val="32"/>
        </w:rPr>
        <w:t>級之各項英語檢定考試標準參照表</w:t>
      </w:r>
    </w:p>
    <w:p w:rsidR="005341D4" w:rsidRDefault="005341D4" w:rsidP="005341D4">
      <w:pPr>
        <w:pStyle w:val="a4"/>
        <w:adjustRightInd w:val="0"/>
        <w:snapToGrid w:val="0"/>
        <w:spacing w:after="0"/>
        <w:rPr>
          <w:rFonts w:ascii="Times New Roman" w:eastAsia="標楷體" w:hAnsi="標楷體"/>
          <w:i w:val="0"/>
        </w:rPr>
      </w:pPr>
      <w:r w:rsidRPr="00507967">
        <w:rPr>
          <w:rFonts w:ascii="Times New Roman" w:eastAsia="標楷體" w:hAnsi="Times New Roman"/>
          <w:i w:val="0"/>
        </w:rPr>
        <w:t>Common European Framework of Reference for Languages: Learning, teaching, assessment (</w:t>
      </w:r>
      <w:r w:rsidRPr="00507967">
        <w:rPr>
          <w:rFonts w:ascii="Times New Roman" w:eastAsia="標楷體" w:hAnsi="標楷體"/>
          <w:i w:val="0"/>
        </w:rPr>
        <w:t>簡稱</w:t>
      </w:r>
      <w:r w:rsidRPr="00507967">
        <w:rPr>
          <w:rFonts w:ascii="Times New Roman" w:eastAsia="標楷體" w:hAnsi="Times New Roman"/>
          <w:i w:val="0"/>
        </w:rPr>
        <w:t>CEF)</w:t>
      </w:r>
      <w:r>
        <w:rPr>
          <w:rFonts w:ascii="Times New Roman" w:eastAsia="標楷體" w:hAnsi="Times New Roman" w:hint="eastAsia"/>
          <w:i w:val="0"/>
        </w:rPr>
        <w:t xml:space="preserve"> </w:t>
      </w:r>
      <w:r w:rsidRPr="00507967">
        <w:rPr>
          <w:rFonts w:ascii="Times New Roman" w:eastAsia="標楷體" w:hAnsi="Times New Roman"/>
          <w:i w:val="0"/>
        </w:rPr>
        <w:t>B2</w:t>
      </w:r>
      <w:r w:rsidRPr="00507967">
        <w:rPr>
          <w:rFonts w:ascii="Times New Roman" w:eastAsia="標楷體" w:hAnsi="標楷體"/>
          <w:i w:val="0"/>
        </w:rPr>
        <w:t>級以上英語相關考試檢定及格證書</w:t>
      </w:r>
    </w:p>
    <w:p w:rsidR="005341D4" w:rsidRPr="00507967" w:rsidRDefault="005341D4" w:rsidP="005341D4">
      <w:pPr>
        <w:pStyle w:val="a4"/>
        <w:adjustRightInd w:val="0"/>
        <w:snapToGrid w:val="0"/>
        <w:spacing w:after="0"/>
        <w:jc w:val="right"/>
        <w:rPr>
          <w:rFonts w:ascii="Times New Roman" w:eastAsia="標楷體" w:hAnsi="Times New Roman"/>
          <w:i w:val="0"/>
        </w:rPr>
      </w:pPr>
      <w:r>
        <w:rPr>
          <w:rFonts w:ascii="Times New Roman" w:eastAsia="標楷體" w:hAnsi="Times New Roman"/>
          <w:b/>
          <w:i w:val="0"/>
          <w:kern w:val="0"/>
        </w:rPr>
        <w:t xml:space="preserve"> (10</w:t>
      </w:r>
      <w:r>
        <w:rPr>
          <w:rFonts w:ascii="Times New Roman" w:eastAsia="標楷體" w:hAnsi="Times New Roman" w:hint="eastAsia"/>
          <w:b/>
          <w:i w:val="0"/>
          <w:kern w:val="0"/>
        </w:rPr>
        <w:t>4</w:t>
      </w:r>
      <w:r w:rsidRPr="00507967">
        <w:rPr>
          <w:rFonts w:ascii="Times New Roman" w:eastAsia="標楷體" w:hAnsi="Times New Roman"/>
          <w:b/>
          <w:i w:val="0"/>
          <w:kern w:val="0"/>
        </w:rPr>
        <w:t>.</w:t>
      </w:r>
      <w:r>
        <w:rPr>
          <w:rFonts w:ascii="Times New Roman" w:eastAsia="標楷體" w:hAnsi="Times New Roman" w:hint="eastAsia"/>
          <w:b/>
          <w:i w:val="0"/>
          <w:kern w:val="0"/>
        </w:rPr>
        <w:t>05</w:t>
      </w:r>
      <w:r w:rsidRPr="00507967">
        <w:rPr>
          <w:rFonts w:ascii="Times New Roman" w:eastAsia="標楷體" w:hAnsi="標楷體"/>
          <w:b/>
          <w:i w:val="0"/>
          <w:kern w:val="0"/>
        </w:rPr>
        <w:t>修正</w:t>
      </w:r>
      <w:r w:rsidRPr="00507967">
        <w:rPr>
          <w:rFonts w:ascii="Times New Roman" w:eastAsia="標楷體" w:hAnsi="Times New Roman"/>
          <w:b/>
          <w:i w:val="0"/>
          <w:kern w:val="0"/>
        </w:rPr>
        <w:t>)</w:t>
      </w:r>
    </w:p>
    <w:tbl>
      <w:tblPr>
        <w:tblW w:w="103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94"/>
        <w:gridCol w:w="2976"/>
        <w:gridCol w:w="1276"/>
        <w:gridCol w:w="3891"/>
      </w:tblGrid>
      <w:tr w:rsidR="005341D4" w:rsidRPr="00395B50" w:rsidTr="006C5C0B">
        <w:trPr>
          <w:trHeight w:val="543"/>
          <w:jc w:val="center"/>
        </w:trPr>
        <w:tc>
          <w:tcPr>
            <w:tcW w:w="2194" w:type="dxa"/>
          </w:tcPr>
          <w:p w:rsidR="005341D4" w:rsidRPr="00395B50" w:rsidRDefault="005341D4" w:rsidP="006C5C0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95B50">
              <w:rPr>
                <w:rFonts w:ascii="標楷體" w:eastAsia="標楷體" w:hAnsi="標楷體"/>
                <w:b/>
              </w:rPr>
              <w:t>考試名稱</w:t>
            </w:r>
          </w:p>
        </w:tc>
        <w:tc>
          <w:tcPr>
            <w:tcW w:w="2976" w:type="dxa"/>
          </w:tcPr>
          <w:p w:rsidR="005341D4" w:rsidRPr="00395B50" w:rsidRDefault="005341D4" w:rsidP="006C5C0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95B50">
              <w:rPr>
                <w:rFonts w:ascii="標楷體" w:eastAsia="標楷體" w:hAnsi="標楷體"/>
                <w:b/>
              </w:rPr>
              <w:t>符合相當於CEF語言參考架構B2級以上英語檢定</w:t>
            </w:r>
          </w:p>
        </w:tc>
        <w:tc>
          <w:tcPr>
            <w:tcW w:w="1276" w:type="dxa"/>
          </w:tcPr>
          <w:p w:rsidR="005341D4" w:rsidRPr="00395B50" w:rsidRDefault="005341D4" w:rsidP="006C5C0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95B50">
              <w:rPr>
                <w:rFonts w:ascii="標楷體" w:eastAsia="標楷體" w:hAnsi="標楷體"/>
                <w:b/>
              </w:rPr>
              <w:t>考試項目</w:t>
            </w:r>
          </w:p>
        </w:tc>
        <w:tc>
          <w:tcPr>
            <w:tcW w:w="3891" w:type="dxa"/>
          </w:tcPr>
          <w:p w:rsidR="005341D4" w:rsidRPr="00395B50" w:rsidRDefault="005341D4" w:rsidP="006C5C0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95B50">
              <w:rPr>
                <w:rFonts w:ascii="標楷體" w:eastAsia="標楷體" w:hAnsi="標楷體"/>
                <w:b/>
              </w:rPr>
              <w:t>備</w:t>
            </w:r>
            <w:r w:rsidRPr="00395B50">
              <w:rPr>
                <w:rFonts w:ascii="標楷體" w:eastAsia="標楷體" w:hAnsi="標楷體" w:hint="eastAsia"/>
                <w:b/>
              </w:rPr>
              <w:t xml:space="preserve"> </w:t>
            </w:r>
            <w:r w:rsidRPr="00395B50">
              <w:rPr>
                <w:rFonts w:ascii="標楷體" w:eastAsia="標楷體" w:hAnsi="標楷體"/>
                <w:b/>
              </w:rPr>
              <w:t xml:space="preserve">   </w:t>
            </w:r>
            <w:proofErr w:type="gramStart"/>
            <w:r w:rsidRPr="00395B50">
              <w:rPr>
                <w:rFonts w:ascii="標楷體" w:eastAsia="標楷體" w:hAnsi="標楷體"/>
                <w:b/>
              </w:rPr>
              <w:t>註</w:t>
            </w:r>
            <w:proofErr w:type="gramEnd"/>
          </w:p>
        </w:tc>
      </w:tr>
      <w:tr w:rsidR="005341D4" w:rsidRPr="00395B50" w:rsidTr="006C5C0B">
        <w:trPr>
          <w:jc w:val="center"/>
        </w:trPr>
        <w:tc>
          <w:tcPr>
            <w:tcW w:w="2194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全民英檢(GEPT)</w:t>
            </w:r>
          </w:p>
        </w:tc>
        <w:tc>
          <w:tcPr>
            <w:tcW w:w="29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中高級</w:t>
            </w:r>
            <w:proofErr w:type="gramStart"/>
            <w:r w:rsidRPr="00395B50">
              <w:rPr>
                <w:rFonts w:ascii="標楷體" w:eastAsia="標楷體" w:hAnsi="標楷體"/>
              </w:rPr>
              <w:t>複</w:t>
            </w:r>
            <w:proofErr w:type="gramEnd"/>
            <w:r w:rsidRPr="00395B50">
              <w:rPr>
                <w:rFonts w:ascii="標楷體" w:eastAsia="標楷體" w:hAnsi="標楷體"/>
              </w:rPr>
              <w:t>試通過</w:t>
            </w:r>
          </w:p>
        </w:tc>
        <w:tc>
          <w:tcPr>
            <w:tcW w:w="12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聽說讀寫</w:t>
            </w:r>
          </w:p>
        </w:tc>
        <w:tc>
          <w:tcPr>
            <w:tcW w:w="3891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 w:hint="eastAsia"/>
              </w:rPr>
              <w:t>可則下列任</w:t>
            </w:r>
            <w:proofErr w:type="gramStart"/>
            <w:r w:rsidRPr="00395B50">
              <w:rPr>
                <w:rFonts w:ascii="標楷體" w:eastAsia="標楷體" w:hAnsi="標楷體" w:hint="eastAsia"/>
              </w:rPr>
              <w:t>一</w:t>
            </w:r>
            <w:proofErr w:type="gramEnd"/>
            <w:r w:rsidRPr="00395B50">
              <w:rPr>
                <w:rFonts w:ascii="標楷體" w:eastAsia="標楷體" w:hAnsi="標楷體" w:hint="eastAsia"/>
              </w:rPr>
              <w:t>方式報考：</w:t>
            </w:r>
          </w:p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 w:hint="eastAsia"/>
              </w:rPr>
              <w:t>兩階段考：「聽讀」成績通過後，考「</w:t>
            </w:r>
            <w:proofErr w:type="gramStart"/>
            <w:r w:rsidRPr="00395B50">
              <w:rPr>
                <w:rFonts w:ascii="標楷體" w:eastAsia="標楷體" w:hAnsi="標楷體" w:hint="eastAsia"/>
              </w:rPr>
              <w:t>說寫</w:t>
            </w:r>
            <w:proofErr w:type="gramEnd"/>
            <w:r w:rsidRPr="00395B50">
              <w:rPr>
                <w:rFonts w:ascii="標楷體" w:eastAsia="標楷體" w:hAnsi="標楷體" w:hint="eastAsia"/>
              </w:rPr>
              <w:t>」。</w:t>
            </w:r>
          </w:p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 w:hint="eastAsia"/>
              </w:rPr>
              <w:t>一日考：「聽</w:t>
            </w:r>
            <w:proofErr w:type="gramStart"/>
            <w:r w:rsidRPr="00395B50">
              <w:rPr>
                <w:rFonts w:ascii="標楷體" w:eastAsia="標楷體" w:hAnsi="標楷體" w:hint="eastAsia"/>
              </w:rPr>
              <w:t>讀說寫</w:t>
            </w:r>
            <w:proofErr w:type="gramEnd"/>
            <w:r w:rsidRPr="00395B50">
              <w:rPr>
                <w:rFonts w:ascii="標楷體" w:eastAsia="標楷體" w:hAnsi="標楷體" w:hint="eastAsia"/>
              </w:rPr>
              <w:t>」合併一天考完。</w:t>
            </w:r>
          </w:p>
          <w:p w:rsidR="005341D4" w:rsidRPr="00395B50" w:rsidRDefault="005341D4" w:rsidP="005341D4">
            <w:pPr>
              <w:numPr>
                <w:ilvl w:val="0"/>
                <w:numId w:val="6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  <w:bCs/>
              </w:rPr>
            </w:pPr>
            <w:r w:rsidRPr="00395B50">
              <w:rPr>
                <w:rFonts w:ascii="標楷體" w:eastAsia="標楷體" w:hAnsi="標楷體"/>
              </w:rPr>
              <w:t>資料參考：LTTC財團法人語言訓練測驗中心。</w:t>
            </w:r>
          </w:p>
        </w:tc>
      </w:tr>
      <w:tr w:rsidR="005341D4" w:rsidRPr="00395B50" w:rsidTr="006C5C0B">
        <w:trPr>
          <w:jc w:val="center"/>
        </w:trPr>
        <w:tc>
          <w:tcPr>
            <w:tcW w:w="2194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外語能力測驗(FLPT)</w:t>
            </w:r>
          </w:p>
        </w:tc>
        <w:tc>
          <w:tcPr>
            <w:tcW w:w="29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 w:hint="eastAsia"/>
              </w:rPr>
              <w:t>筆試（含聽力、用法、字彙與閱讀）</w:t>
            </w:r>
            <w:r w:rsidRPr="00395B50">
              <w:rPr>
                <w:rFonts w:ascii="標楷體" w:eastAsia="標楷體" w:hAnsi="標楷體"/>
              </w:rPr>
              <w:t>195</w:t>
            </w:r>
            <w:r w:rsidRPr="00395B50">
              <w:rPr>
                <w:rFonts w:ascii="標楷體" w:eastAsia="標楷體" w:hAnsi="標楷體"/>
              </w:rPr>
              <w:br/>
              <w:t>口說S-2+</w:t>
            </w:r>
          </w:p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 w:hint="eastAsia"/>
              </w:rPr>
              <w:t>寫作B</w:t>
            </w:r>
          </w:p>
        </w:tc>
        <w:tc>
          <w:tcPr>
            <w:tcW w:w="12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聽說讀</w:t>
            </w:r>
            <w:r w:rsidRPr="00395B50">
              <w:rPr>
                <w:rFonts w:ascii="標楷體" w:eastAsia="標楷體" w:hAnsi="標楷體" w:hint="eastAsia"/>
              </w:rPr>
              <w:t>寫</w:t>
            </w:r>
          </w:p>
        </w:tc>
        <w:tc>
          <w:tcPr>
            <w:tcW w:w="3891" w:type="dxa"/>
          </w:tcPr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 w:hint="eastAsia"/>
              </w:rPr>
              <w:t>英語測驗分筆試（含聽力、用法、字彙與閱讀）、口試、寫作測驗</w:t>
            </w:r>
            <w:r w:rsidRPr="00395B50">
              <w:rPr>
                <w:rFonts w:ascii="標楷體" w:eastAsia="標楷體" w:hAnsi="標楷體"/>
              </w:rPr>
              <w:t>。</w:t>
            </w:r>
            <w:r w:rsidRPr="00395B50">
              <w:rPr>
                <w:rFonts w:ascii="標楷體" w:eastAsia="標楷體" w:hAnsi="標楷體" w:hint="eastAsia"/>
              </w:rPr>
              <w:t>受理單項或多項合併報考</w:t>
            </w:r>
            <w:r w:rsidRPr="00395B50">
              <w:rPr>
                <w:rFonts w:ascii="標楷體" w:eastAsia="標楷體" w:hAnsi="標楷體"/>
              </w:rPr>
              <w:t>。</w:t>
            </w:r>
          </w:p>
          <w:p w:rsidR="005341D4" w:rsidRPr="00395B50" w:rsidRDefault="005341D4" w:rsidP="005341D4">
            <w:pPr>
              <w:numPr>
                <w:ilvl w:val="0"/>
                <w:numId w:val="6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資料參考：LTTC財團法人語言訓練測驗中心。</w:t>
            </w:r>
          </w:p>
        </w:tc>
      </w:tr>
      <w:tr w:rsidR="005341D4" w:rsidRPr="00395B50" w:rsidTr="006C5C0B">
        <w:trPr>
          <w:jc w:val="center"/>
        </w:trPr>
        <w:tc>
          <w:tcPr>
            <w:tcW w:w="2194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托福</w:t>
            </w:r>
            <w:proofErr w:type="spellStart"/>
            <w:r w:rsidRPr="00395B50">
              <w:rPr>
                <w:rFonts w:ascii="標楷體" w:eastAsia="標楷體" w:hAnsi="標楷體"/>
              </w:rPr>
              <w:t>iBT</w:t>
            </w:r>
            <w:proofErr w:type="spellEnd"/>
            <w:r w:rsidRPr="00395B50">
              <w:rPr>
                <w:rFonts w:ascii="標楷體" w:eastAsia="標楷體" w:hAnsi="標楷體"/>
              </w:rPr>
              <w:t>測驗</w:t>
            </w:r>
            <w:r w:rsidRPr="00395B50">
              <w:rPr>
                <w:rFonts w:ascii="標楷體" w:eastAsia="標楷體" w:hAnsi="標楷體" w:hint="eastAsia"/>
              </w:rPr>
              <w:br/>
              <w:t xml:space="preserve">  </w:t>
            </w:r>
            <w:r w:rsidRPr="00395B50">
              <w:rPr>
                <w:rFonts w:ascii="標楷體" w:eastAsia="標楷體" w:hAnsi="標楷體"/>
              </w:rPr>
              <w:t>(網路型態)</w:t>
            </w:r>
            <w:r w:rsidRPr="00395B50">
              <w:rPr>
                <w:rFonts w:ascii="標楷體" w:eastAsia="標楷體" w:hAnsi="標楷體"/>
              </w:rPr>
              <w:br/>
              <w:t xml:space="preserve">(TOEFL </w:t>
            </w:r>
            <w:proofErr w:type="spellStart"/>
            <w:r w:rsidRPr="00395B50">
              <w:rPr>
                <w:rFonts w:ascii="標楷體" w:eastAsia="標楷體" w:hAnsi="標楷體"/>
              </w:rPr>
              <w:t>iBT</w:t>
            </w:r>
            <w:proofErr w:type="spellEnd"/>
            <w:r w:rsidRPr="00395B50">
              <w:rPr>
                <w:rFonts w:ascii="標楷體" w:eastAsia="標楷體" w:hAnsi="標楷體"/>
              </w:rPr>
              <w:t>)</w:t>
            </w:r>
          </w:p>
        </w:tc>
        <w:tc>
          <w:tcPr>
            <w:tcW w:w="29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聽力21；閱讀22</w:t>
            </w:r>
          </w:p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口說23；寫作21</w:t>
            </w:r>
          </w:p>
        </w:tc>
        <w:tc>
          <w:tcPr>
            <w:tcW w:w="12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聽說讀寫</w:t>
            </w:r>
          </w:p>
        </w:tc>
        <w:tc>
          <w:tcPr>
            <w:tcW w:w="3891" w:type="dxa"/>
          </w:tcPr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無分項考試。</w:t>
            </w:r>
          </w:p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成績須符合各分項標準。</w:t>
            </w:r>
          </w:p>
          <w:p w:rsidR="005341D4" w:rsidRPr="00395B50" w:rsidRDefault="005341D4" w:rsidP="005341D4">
            <w:pPr>
              <w:numPr>
                <w:ilvl w:val="0"/>
                <w:numId w:val="6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資料參考：ETS臺灣</w:t>
            </w:r>
            <w:proofErr w:type="gramStart"/>
            <w:r w:rsidRPr="00395B50">
              <w:rPr>
                <w:rFonts w:ascii="標楷體" w:eastAsia="標楷體" w:hAnsi="標楷體"/>
              </w:rPr>
              <w:t>區代表忠欣股份有限公司</w:t>
            </w:r>
            <w:proofErr w:type="gramEnd"/>
            <w:r w:rsidRPr="00395B50">
              <w:rPr>
                <w:rFonts w:ascii="標楷體" w:eastAsia="標楷體" w:hAnsi="標楷體"/>
              </w:rPr>
              <w:t>。</w:t>
            </w:r>
          </w:p>
        </w:tc>
      </w:tr>
      <w:tr w:rsidR="005341D4" w:rsidRPr="00395B50" w:rsidTr="006C5C0B">
        <w:trPr>
          <w:jc w:val="center"/>
        </w:trPr>
        <w:tc>
          <w:tcPr>
            <w:tcW w:w="2194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雅思(IELTS)</w:t>
            </w:r>
          </w:p>
        </w:tc>
        <w:tc>
          <w:tcPr>
            <w:tcW w:w="29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6.0</w:t>
            </w:r>
          </w:p>
        </w:tc>
        <w:tc>
          <w:tcPr>
            <w:tcW w:w="12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聽說讀寫</w:t>
            </w:r>
          </w:p>
        </w:tc>
        <w:tc>
          <w:tcPr>
            <w:tcW w:w="3891" w:type="dxa"/>
          </w:tcPr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無分項考試。</w:t>
            </w:r>
          </w:p>
          <w:p w:rsidR="005341D4" w:rsidRPr="00395B50" w:rsidRDefault="005341D4" w:rsidP="005341D4">
            <w:pPr>
              <w:numPr>
                <w:ilvl w:val="0"/>
                <w:numId w:val="6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資料參考：</w:t>
            </w:r>
            <w:r w:rsidRPr="00395B50">
              <w:rPr>
                <w:rFonts w:ascii="標楷體" w:eastAsia="標楷體" w:hAnsi="標楷體" w:hint="eastAsia"/>
              </w:rPr>
              <w:t>英國劍橋大學</w:t>
            </w:r>
            <w:proofErr w:type="gramStart"/>
            <w:r w:rsidRPr="00395B50">
              <w:rPr>
                <w:rFonts w:ascii="標楷體" w:eastAsia="標楷體" w:hAnsi="標楷體" w:hint="eastAsia"/>
              </w:rPr>
              <w:t>語言測評考試</w:t>
            </w:r>
            <w:proofErr w:type="gramEnd"/>
            <w:r w:rsidRPr="00395B50">
              <w:rPr>
                <w:rFonts w:ascii="標楷體" w:eastAsia="標楷體" w:hAnsi="標楷體" w:hint="eastAsia"/>
              </w:rPr>
              <w:t>院</w:t>
            </w:r>
            <w:r w:rsidRPr="00395B50">
              <w:rPr>
                <w:rFonts w:ascii="標楷體" w:eastAsia="標楷體" w:hAnsi="標楷體"/>
              </w:rPr>
              <w:t>。</w:t>
            </w:r>
          </w:p>
        </w:tc>
      </w:tr>
      <w:tr w:rsidR="005341D4" w:rsidRPr="00395B50" w:rsidTr="006C5C0B">
        <w:trPr>
          <w:jc w:val="center"/>
        </w:trPr>
        <w:tc>
          <w:tcPr>
            <w:tcW w:w="2194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劍橋五級國際英語認證</w:t>
            </w:r>
            <w:r w:rsidRPr="00395B50">
              <w:rPr>
                <w:rFonts w:ascii="標楷體" w:eastAsia="標楷體" w:hAnsi="標楷體" w:hint="eastAsia"/>
              </w:rPr>
              <w:t>(</w:t>
            </w:r>
            <w:r w:rsidRPr="00395B50">
              <w:rPr>
                <w:rFonts w:ascii="標楷體" w:eastAsia="標楷體" w:hAnsi="標楷體"/>
              </w:rPr>
              <w:t>Cambridge English</w:t>
            </w:r>
            <w:r w:rsidRPr="00395B5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9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 w:hint="eastAsia"/>
              </w:rPr>
              <w:t>Cambridge English : First</w:t>
            </w:r>
          </w:p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 w:hint="eastAsia"/>
              </w:rPr>
              <w:t>舊稱(FCE)</w:t>
            </w:r>
          </w:p>
        </w:tc>
        <w:tc>
          <w:tcPr>
            <w:tcW w:w="12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聽說讀寫</w:t>
            </w:r>
          </w:p>
        </w:tc>
        <w:tc>
          <w:tcPr>
            <w:tcW w:w="3891" w:type="dxa"/>
          </w:tcPr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無分項考試。</w:t>
            </w:r>
          </w:p>
          <w:p w:rsidR="005341D4" w:rsidRPr="00395B50" w:rsidRDefault="005341D4" w:rsidP="005341D4">
            <w:pPr>
              <w:numPr>
                <w:ilvl w:val="0"/>
                <w:numId w:val="6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  <w:bCs/>
              </w:rPr>
            </w:pPr>
            <w:r w:rsidRPr="00395B50">
              <w:rPr>
                <w:rFonts w:ascii="標楷體" w:eastAsia="標楷體" w:hAnsi="標楷體"/>
              </w:rPr>
              <w:t>資料參考：</w:t>
            </w:r>
            <w:r w:rsidRPr="00395B50">
              <w:rPr>
                <w:rFonts w:ascii="標楷體" w:eastAsia="標楷體" w:hAnsi="標楷體" w:hint="eastAsia"/>
              </w:rPr>
              <w:t>英國劍橋大學</w:t>
            </w:r>
            <w:proofErr w:type="gramStart"/>
            <w:r w:rsidRPr="00395B50">
              <w:rPr>
                <w:rFonts w:ascii="標楷體" w:eastAsia="標楷體" w:hAnsi="標楷體" w:hint="eastAsia"/>
              </w:rPr>
              <w:t>語言測評考試</w:t>
            </w:r>
            <w:proofErr w:type="gramEnd"/>
            <w:r w:rsidRPr="00395B50">
              <w:rPr>
                <w:rFonts w:ascii="標楷體" w:eastAsia="標楷體" w:hAnsi="標楷體" w:hint="eastAsia"/>
              </w:rPr>
              <w:t>院</w:t>
            </w:r>
            <w:r w:rsidRPr="00395B50">
              <w:rPr>
                <w:rFonts w:ascii="標楷體" w:eastAsia="標楷體" w:hAnsi="標楷體"/>
              </w:rPr>
              <w:t>。</w:t>
            </w:r>
          </w:p>
        </w:tc>
      </w:tr>
      <w:tr w:rsidR="005341D4" w:rsidRPr="00395B50" w:rsidTr="006C5C0B">
        <w:trPr>
          <w:trHeight w:val="629"/>
          <w:jc w:val="center"/>
        </w:trPr>
        <w:tc>
          <w:tcPr>
            <w:tcW w:w="2194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劍橋</w:t>
            </w:r>
            <w:proofErr w:type="gramStart"/>
            <w:r w:rsidRPr="00395B50">
              <w:rPr>
                <w:rFonts w:ascii="標楷體" w:eastAsia="標楷體" w:hAnsi="標楷體"/>
              </w:rPr>
              <w:t>博思職</w:t>
            </w:r>
            <w:proofErr w:type="gramEnd"/>
            <w:r w:rsidRPr="00395B50">
              <w:rPr>
                <w:rFonts w:ascii="標楷體" w:eastAsia="標楷體" w:hAnsi="標楷體"/>
              </w:rPr>
              <w:t>場英語檢測(BULATS)</w:t>
            </w:r>
          </w:p>
        </w:tc>
        <w:tc>
          <w:tcPr>
            <w:tcW w:w="29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 xml:space="preserve">The Association of Language Testers in </w:t>
            </w:r>
            <w:smartTag w:uri="urn:schemas-microsoft-com:office:smarttags" w:element="place">
              <w:r w:rsidRPr="00395B50">
                <w:rPr>
                  <w:rFonts w:ascii="標楷體" w:eastAsia="標楷體" w:hAnsi="標楷體"/>
                </w:rPr>
                <w:t>Europe</w:t>
              </w:r>
            </w:smartTag>
          </w:p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(ALTE) Level 3</w:t>
            </w:r>
          </w:p>
        </w:tc>
        <w:tc>
          <w:tcPr>
            <w:tcW w:w="12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聽說讀寫</w:t>
            </w:r>
          </w:p>
        </w:tc>
        <w:tc>
          <w:tcPr>
            <w:tcW w:w="3891" w:type="dxa"/>
          </w:tcPr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聽、說、讀、寫可分項單考。</w:t>
            </w:r>
          </w:p>
          <w:p w:rsidR="005341D4" w:rsidRPr="00395B50" w:rsidRDefault="005341D4" w:rsidP="005341D4">
            <w:pPr>
              <w:numPr>
                <w:ilvl w:val="0"/>
                <w:numId w:val="6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資料參考：</w:t>
            </w:r>
            <w:r w:rsidRPr="00395B50">
              <w:rPr>
                <w:rFonts w:ascii="標楷體" w:eastAsia="標楷體" w:hAnsi="標楷體" w:hint="eastAsia"/>
              </w:rPr>
              <w:t>英國劍橋大學語言測評考試院</w:t>
            </w:r>
            <w:r w:rsidRPr="00395B50">
              <w:rPr>
                <w:rFonts w:ascii="標楷體" w:eastAsia="標楷體" w:hAnsi="標楷體"/>
              </w:rPr>
              <w:t>。</w:t>
            </w:r>
          </w:p>
        </w:tc>
      </w:tr>
      <w:tr w:rsidR="005341D4" w:rsidRPr="00395B50" w:rsidTr="006C5C0B">
        <w:trPr>
          <w:trHeight w:val="629"/>
          <w:jc w:val="center"/>
        </w:trPr>
        <w:tc>
          <w:tcPr>
            <w:tcW w:w="2194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 w:hint="eastAsia"/>
              </w:rPr>
              <w:t>PTE學術英語考試</w:t>
            </w:r>
            <w:r w:rsidRPr="00395B50">
              <w:rPr>
                <w:rFonts w:ascii="標楷體" w:eastAsia="標楷體" w:hAnsi="標楷體"/>
              </w:rPr>
              <w:t>(</w:t>
            </w:r>
            <w:r w:rsidRPr="00395B50">
              <w:rPr>
                <w:rFonts w:ascii="標楷體" w:eastAsia="標楷體" w:hAnsi="標楷體" w:hint="eastAsia"/>
              </w:rPr>
              <w:t>PTE-A</w:t>
            </w:r>
            <w:r w:rsidRPr="00395B50">
              <w:rPr>
                <w:rFonts w:ascii="標楷體" w:eastAsia="標楷體" w:hAnsi="標楷體"/>
              </w:rPr>
              <w:t>)</w:t>
            </w:r>
          </w:p>
        </w:tc>
        <w:tc>
          <w:tcPr>
            <w:tcW w:w="29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聽力</w:t>
            </w:r>
            <w:r w:rsidRPr="00395B50">
              <w:rPr>
                <w:rFonts w:ascii="標楷體" w:eastAsia="標楷體" w:hAnsi="標楷體" w:hint="eastAsia"/>
              </w:rPr>
              <w:t>59</w:t>
            </w:r>
            <w:r w:rsidRPr="00395B50">
              <w:rPr>
                <w:rFonts w:ascii="標楷體" w:eastAsia="標楷體" w:hAnsi="標楷體"/>
              </w:rPr>
              <w:t>；閱讀</w:t>
            </w:r>
            <w:r w:rsidRPr="00395B50">
              <w:rPr>
                <w:rFonts w:ascii="標楷體" w:eastAsia="標楷體" w:hAnsi="標楷體" w:hint="eastAsia"/>
              </w:rPr>
              <w:t>59</w:t>
            </w:r>
          </w:p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口說</w:t>
            </w:r>
            <w:r w:rsidRPr="00395B50">
              <w:rPr>
                <w:rFonts w:ascii="標楷體" w:eastAsia="標楷體" w:hAnsi="標楷體" w:hint="eastAsia"/>
              </w:rPr>
              <w:t>59</w:t>
            </w:r>
            <w:r w:rsidRPr="00395B50">
              <w:rPr>
                <w:rFonts w:ascii="標楷體" w:eastAsia="標楷體" w:hAnsi="標楷體"/>
              </w:rPr>
              <w:t>；寫作</w:t>
            </w:r>
            <w:r w:rsidRPr="00395B50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12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聽說讀</w:t>
            </w:r>
            <w:r w:rsidRPr="00395B50">
              <w:rPr>
                <w:rFonts w:ascii="標楷體" w:eastAsia="標楷體" w:hAnsi="標楷體" w:hint="eastAsia"/>
              </w:rPr>
              <w:t>寫</w:t>
            </w:r>
          </w:p>
        </w:tc>
        <w:tc>
          <w:tcPr>
            <w:tcW w:w="3891" w:type="dxa"/>
          </w:tcPr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 w:hint="eastAsia"/>
              </w:rPr>
              <w:t>無分項考試。</w:t>
            </w:r>
          </w:p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成績須符合各分項標準。</w:t>
            </w:r>
          </w:p>
          <w:p w:rsidR="005341D4" w:rsidRPr="00395B50" w:rsidRDefault="005341D4" w:rsidP="005341D4">
            <w:pPr>
              <w:numPr>
                <w:ilvl w:val="0"/>
                <w:numId w:val="6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 w:hint="eastAsia"/>
              </w:rPr>
              <w:t>資料參考：台灣培生教育出版股份有限公司。</w:t>
            </w:r>
          </w:p>
        </w:tc>
      </w:tr>
      <w:tr w:rsidR="005341D4" w:rsidRPr="00395B50" w:rsidTr="006C5C0B">
        <w:trPr>
          <w:trHeight w:val="629"/>
          <w:jc w:val="center"/>
        </w:trPr>
        <w:tc>
          <w:tcPr>
            <w:tcW w:w="2194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安格國際英檢測驗(Anglia)</w:t>
            </w:r>
          </w:p>
        </w:tc>
        <w:tc>
          <w:tcPr>
            <w:tcW w:w="29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 w:hint="eastAsia"/>
              </w:rPr>
              <w:t>A</w:t>
            </w:r>
            <w:r w:rsidRPr="00395B50">
              <w:rPr>
                <w:rFonts w:ascii="標楷體" w:eastAsia="標楷體" w:hAnsi="標楷體"/>
              </w:rPr>
              <w:t>dvanced level</w:t>
            </w:r>
            <w:r w:rsidRPr="00395B50">
              <w:rPr>
                <w:rFonts w:ascii="標楷體" w:eastAsia="標楷體" w:hAnsi="標楷體" w:hint="eastAsia"/>
              </w:rPr>
              <w:t>中高級測驗須獲得PASS或MERIT 或DISTINCTION的成績</w:t>
            </w:r>
          </w:p>
        </w:tc>
        <w:tc>
          <w:tcPr>
            <w:tcW w:w="12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聽說讀</w:t>
            </w:r>
            <w:r w:rsidRPr="00395B50">
              <w:rPr>
                <w:rFonts w:ascii="標楷體" w:eastAsia="標楷體" w:hAnsi="標楷體" w:hint="eastAsia"/>
              </w:rPr>
              <w:t>寫</w:t>
            </w:r>
          </w:p>
        </w:tc>
        <w:tc>
          <w:tcPr>
            <w:tcW w:w="3891" w:type="dxa"/>
          </w:tcPr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「</w:t>
            </w:r>
            <w:r w:rsidRPr="00395B50">
              <w:rPr>
                <w:rFonts w:ascii="標楷體" w:eastAsia="標楷體" w:hAnsi="標楷體" w:hint="eastAsia"/>
              </w:rPr>
              <w:t>聽讀</w:t>
            </w:r>
            <w:r w:rsidRPr="00395B50">
              <w:rPr>
                <w:rFonts w:ascii="標楷體" w:eastAsia="標楷體" w:hAnsi="標楷體"/>
              </w:rPr>
              <w:t>寫」合併考；「口說」</w:t>
            </w:r>
            <w:r w:rsidRPr="00395B50">
              <w:rPr>
                <w:rFonts w:ascii="標楷體" w:eastAsia="標楷體" w:hAnsi="標楷體" w:hint="eastAsia"/>
              </w:rPr>
              <w:t>為選考，不能單獨報考口說</w:t>
            </w:r>
            <w:r w:rsidRPr="00395B50">
              <w:rPr>
                <w:rFonts w:ascii="標楷體" w:eastAsia="標楷體" w:hAnsi="標楷體"/>
              </w:rPr>
              <w:t>。</w:t>
            </w:r>
          </w:p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成績須符合</w:t>
            </w:r>
            <w:r w:rsidRPr="00395B50">
              <w:rPr>
                <w:rFonts w:ascii="標楷體" w:eastAsia="標楷體" w:hAnsi="標楷體" w:hint="eastAsia"/>
              </w:rPr>
              <w:t>PASS或以上成績</w:t>
            </w:r>
            <w:r w:rsidRPr="00395B50">
              <w:rPr>
                <w:rFonts w:ascii="標楷體" w:eastAsia="標楷體" w:hAnsi="標楷體"/>
              </w:rPr>
              <w:t>。</w:t>
            </w:r>
          </w:p>
          <w:p w:rsidR="005341D4" w:rsidRPr="00395B50" w:rsidRDefault="005341D4" w:rsidP="005341D4">
            <w:pPr>
              <w:numPr>
                <w:ilvl w:val="0"/>
                <w:numId w:val="6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資料參考：</w:t>
            </w:r>
            <w:r w:rsidRPr="00395B50">
              <w:rPr>
                <w:rFonts w:ascii="標楷體" w:eastAsia="標楷體" w:hAnsi="標楷體" w:hint="eastAsia"/>
              </w:rPr>
              <w:t>英國安格國際英</w:t>
            </w:r>
            <w:r w:rsidRPr="00395B50">
              <w:rPr>
                <w:rFonts w:ascii="標楷體" w:eastAsia="標楷體" w:hAnsi="標楷體" w:hint="eastAsia"/>
              </w:rPr>
              <w:lastRenderedPageBreak/>
              <w:t>檢。</w:t>
            </w:r>
          </w:p>
        </w:tc>
      </w:tr>
      <w:tr w:rsidR="005341D4" w:rsidRPr="00395B50" w:rsidTr="006C5C0B">
        <w:trPr>
          <w:trHeight w:val="510"/>
          <w:jc w:val="center"/>
        </w:trPr>
        <w:tc>
          <w:tcPr>
            <w:tcW w:w="2194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lastRenderedPageBreak/>
              <w:t>多益英語測驗(TOEIC)</w:t>
            </w:r>
          </w:p>
        </w:tc>
        <w:tc>
          <w:tcPr>
            <w:tcW w:w="29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聽力400；閱讀385</w:t>
            </w:r>
          </w:p>
        </w:tc>
        <w:tc>
          <w:tcPr>
            <w:tcW w:w="12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聽讀</w:t>
            </w:r>
          </w:p>
        </w:tc>
        <w:tc>
          <w:tcPr>
            <w:tcW w:w="3891" w:type="dxa"/>
          </w:tcPr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「聽、讀」合併考。</w:t>
            </w:r>
          </w:p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成績須符合各分項標準。</w:t>
            </w:r>
          </w:p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多益英語測驗字2008年全面改制後已無新制或傳統之分。</w:t>
            </w:r>
          </w:p>
          <w:p w:rsidR="005341D4" w:rsidRPr="00395B50" w:rsidRDefault="005341D4" w:rsidP="005341D4">
            <w:pPr>
              <w:numPr>
                <w:ilvl w:val="0"/>
                <w:numId w:val="6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資料參考：ETS臺灣區代表忠欣股份有限公司102年1月24日忠益102字第132號函修正。</w:t>
            </w:r>
          </w:p>
        </w:tc>
      </w:tr>
      <w:tr w:rsidR="005341D4" w:rsidRPr="00395B50" w:rsidTr="006C5C0B">
        <w:trPr>
          <w:trHeight w:val="510"/>
          <w:jc w:val="center"/>
        </w:trPr>
        <w:tc>
          <w:tcPr>
            <w:tcW w:w="2194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多益口說與寫作測驗(TOEIC Speaking and Writing Tests)</w:t>
            </w:r>
          </w:p>
        </w:tc>
        <w:tc>
          <w:tcPr>
            <w:tcW w:w="29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口說160；寫作150</w:t>
            </w:r>
          </w:p>
        </w:tc>
        <w:tc>
          <w:tcPr>
            <w:tcW w:w="12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說寫</w:t>
            </w:r>
          </w:p>
        </w:tc>
        <w:tc>
          <w:tcPr>
            <w:tcW w:w="3891" w:type="dxa"/>
          </w:tcPr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「說、寫」合併考；可單考「口說」。</w:t>
            </w:r>
          </w:p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成績須符合各分項標準。</w:t>
            </w:r>
          </w:p>
          <w:p w:rsidR="005341D4" w:rsidRPr="00395B50" w:rsidRDefault="005341D4" w:rsidP="005341D4">
            <w:pPr>
              <w:numPr>
                <w:ilvl w:val="0"/>
                <w:numId w:val="6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資料參考：ETS臺灣區代表忠欣股份有限公司102年1月24日忠益102字第132號函修正。</w:t>
            </w:r>
          </w:p>
        </w:tc>
      </w:tr>
      <w:tr w:rsidR="005341D4" w:rsidRPr="00395B50" w:rsidTr="006C5C0B">
        <w:trPr>
          <w:jc w:val="center"/>
        </w:trPr>
        <w:tc>
          <w:tcPr>
            <w:tcW w:w="2194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傳統多益英語測驗(TOEIC)</w:t>
            </w:r>
          </w:p>
        </w:tc>
        <w:tc>
          <w:tcPr>
            <w:tcW w:w="29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750</w:t>
            </w:r>
          </w:p>
        </w:tc>
        <w:tc>
          <w:tcPr>
            <w:tcW w:w="12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聽讀</w:t>
            </w:r>
          </w:p>
        </w:tc>
        <w:tc>
          <w:tcPr>
            <w:tcW w:w="3891" w:type="dxa"/>
          </w:tcPr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傳統多益成績採認標準採總分制。</w:t>
            </w:r>
          </w:p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此項考試自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8"/>
                <w:attr w:name="Year" w:val="1998"/>
              </w:smartTagPr>
              <w:r w:rsidRPr="00395B50">
                <w:rPr>
                  <w:rFonts w:ascii="標楷體" w:eastAsia="標楷體" w:hAnsi="標楷體"/>
                </w:rPr>
                <w:t>98年8月31日</w:t>
              </w:r>
            </w:smartTag>
            <w:r w:rsidRPr="00395B50">
              <w:rPr>
                <w:rFonts w:ascii="標楷體" w:eastAsia="標楷體" w:hAnsi="標楷體"/>
              </w:rPr>
              <w:t>起停考，故成績依行政院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1995"/>
              </w:smartTagPr>
              <w:r w:rsidRPr="00395B50">
                <w:rPr>
                  <w:rFonts w:ascii="標楷體" w:eastAsia="標楷體" w:hAnsi="標楷體"/>
                </w:rPr>
                <w:t>95年4月4日</w:t>
              </w:r>
            </w:smartTag>
            <w:r w:rsidRPr="00395B50">
              <w:rPr>
                <w:rFonts w:ascii="標楷體" w:eastAsia="標楷體" w:hAnsi="標楷體"/>
              </w:rPr>
              <w:t>院授人力字第0950061619號函之參照標準。</w:t>
            </w:r>
          </w:p>
          <w:p w:rsidR="005341D4" w:rsidRPr="00395B50" w:rsidRDefault="005341D4" w:rsidP="005341D4">
            <w:pPr>
              <w:numPr>
                <w:ilvl w:val="0"/>
                <w:numId w:val="6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資料參考：ETS臺灣區代表忠欣股份有限公司。</w:t>
            </w:r>
          </w:p>
        </w:tc>
      </w:tr>
      <w:tr w:rsidR="005341D4" w:rsidRPr="00395B50" w:rsidTr="006C5C0B">
        <w:trPr>
          <w:jc w:val="center"/>
        </w:trPr>
        <w:tc>
          <w:tcPr>
            <w:tcW w:w="2194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托福ITP測驗</w:t>
            </w:r>
            <w:r w:rsidRPr="00395B50">
              <w:rPr>
                <w:rFonts w:ascii="標楷體" w:eastAsia="標楷體" w:hAnsi="標楷體"/>
              </w:rPr>
              <w:br/>
              <w:t>(TOEFL ITP)</w:t>
            </w:r>
          </w:p>
        </w:tc>
        <w:tc>
          <w:tcPr>
            <w:tcW w:w="29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543</w:t>
            </w:r>
          </w:p>
        </w:tc>
        <w:tc>
          <w:tcPr>
            <w:tcW w:w="12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聽讀</w:t>
            </w:r>
          </w:p>
        </w:tc>
        <w:tc>
          <w:tcPr>
            <w:tcW w:w="3891" w:type="dxa"/>
          </w:tcPr>
          <w:p w:rsidR="005341D4" w:rsidRPr="00395B50" w:rsidRDefault="005341D4" w:rsidP="005341D4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 w:hint="eastAsia"/>
              </w:rPr>
              <w:t>分數含聽力、文法結構及閱讀，成績採認標準採總分制；無寫作及口說考試。</w:t>
            </w:r>
          </w:p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對照成績自100年11月起更新，100年11月前對照成績為527。</w:t>
            </w:r>
          </w:p>
          <w:p w:rsidR="005341D4" w:rsidRPr="00395B50" w:rsidRDefault="005341D4" w:rsidP="005341D4">
            <w:pPr>
              <w:numPr>
                <w:ilvl w:val="0"/>
                <w:numId w:val="6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資料參考：ETS臺灣區代表忠欣股份有限公司102年1月24日忠益102字第132號函修正。</w:t>
            </w:r>
          </w:p>
        </w:tc>
      </w:tr>
      <w:tr w:rsidR="005341D4" w:rsidRPr="00395B50" w:rsidTr="006C5C0B">
        <w:trPr>
          <w:jc w:val="center"/>
        </w:trPr>
        <w:tc>
          <w:tcPr>
            <w:tcW w:w="2194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托福CBT測驗(TOEFL CBT)</w:t>
            </w:r>
          </w:p>
        </w:tc>
        <w:tc>
          <w:tcPr>
            <w:tcW w:w="29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197</w:t>
            </w:r>
          </w:p>
        </w:tc>
        <w:tc>
          <w:tcPr>
            <w:tcW w:w="12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聽讀寫</w:t>
            </w:r>
          </w:p>
        </w:tc>
        <w:tc>
          <w:tcPr>
            <w:tcW w:w="3891" w:type="dxa"/>
          </w:tcPr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無口說考試。</w:t>
            </w:r>
          </w:p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此項考試自</w:t>
            </w:r>
            <w:hyperlink r:id="rId7" w:tooltip="2006年" w:history="1">
              <w:r w:rsidRPr="00395B50">
                <w:rPr>
                  <w:rFonts w:ascii="標楷體" w:eastAsia="標楷體" w:hAnsi="標楷體"/>
                </w:rPr>
                <w:t>95年</w:t>
              </w:r>
            </w:hyperlink>
            <w:hyperlink r:id="rId8" w:tooltip="9月30日" w:history="1">
              <w:r w:rsidRPr="00395B50">
                <w:rPr>
                  <w:rFonts w:ascii="標楷體" w:eastAsia="標楷體" w:hAnsi="標楷體"/>
                </w:rPr>
                <w:t>9月30日</w:t>
              </w:r>
            </w:hyperlink>
            <w:r w:rsidRPr="00395B50">
              <w:rPr>
                <w:rFonts w:ascii="標楷體" w:eastAsia="標楷體" w:hAnsi="標楷體"/>
              </w:rPr>
              <w:t>起停辦，故成績依行政院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1995"/>
              </w:smartTagPr>
              <w:r w:rsidRPr="00395B50">
                <w:rPr>
                  <w:rFonts w:ascii="標楷體" w:eastAsia="標楷體" w:hAnsi="標楷體"/>
                </w:rPr>
                <w:t>95年4月4日</w:t>
              </w:r>
            </w:smartTag>
            <w:r w:rsidRPr="00395B50">
              <w:rPr>
                <w:rFonts w:ascii="標楷體" w:eastAsia="標楷體" w:hAnsi="標楷體"/>
              </w:rPr>
              <w:t>院授人力字第0950061619號函之參照標準。</w:t>
            </w:r>
          </w:p>
          <w:p w:rsidR="005341D4" w:rsidRPr="00395B50" w:rsidRDefault="005341D4" w:rsidP="005341D4">
            <w:pPr>
              <w:numPr>
                <w:ilvl w:val="0"/>
                <w:numId w:val="6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資料參考：ETS臺灣區代表忠欣股份有限公司。</w:t>
            </w:r>
          </w:p>
        </w:tc>
      </w:tr>
      <w:tr w:rsidR="005341D4" w:rsidRPr="00395B50" w:rsidTr="006C5C0B">
        <w:trPr>
          <w:trHeight w:val="70"/>
          <w:jc w:val="center"/>
        </w:trPr>
        <w:tc>
          <w:tcPr>
            <w:tcW w:w="2194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托福PBT測驗(TOEFL PBT)</w:t>
            </w:r>
          </w:p>
        </w:tc>
        <w:tc>
          <w:tcPr>
            <w:tcW w:w="29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聽力&amp;閱讀527</w:t>
            </w:r>
          </w:p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寫作4</w:t>
            </w:r>
          </w:p>
        </w:tc>
        <w:tc>
          <w:tcPr>
            <w:tcW w:w="12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聽讀寫</w:t>
            </w:r>
          </w:p>
        </w:tc>
        <w:tc>
          <w:tcPr>
            <w:tcW w:w="3891" w:type="dxa"/>
          </w:tcPr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無口說考試；寫作考試成績依</w:t>
            </w:r>
            <w:r w:rsidRPr="00395B50">
              <w:rPr>
                <w:rFonts w:ascii="標楷體" w:eastAsia="標楷體" w:hAnsi="標楷體" w:hint="eastAsia"/>
              </w:rPr>
              <w:t>其能力描述之評分表</w:t>
            </w:r>
            <w:r w:rsidRPr="00395B50">
              <w:rPr>
                <w:rFonts w:ascii="標楷體" w:eastAsia="標楷體" w:hAnsi="標楷體"/>
              </w:rPr>
              <w:t>，寫作4分約等同於CEF之B2級成績。</w:t>
            </w:r>
          </w:p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部份區域已停考。臺灣地區於</w:t>
            </w:r>
            <w:r w:rsidRPr="00395B50">
              <w:rPr>
                <w:rFonts w:ascii="標楷體" w:eastAsia="標楷體" w:hAnsi="標楷體"/>
              </w:rPr>
              <w:lastRenderedPageBreak/>
              <w:t>90年停考。</w:t>
            </w:r>
          </w:p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此項考試成績依行政院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1995"/>
              </w:smartTagPr>
              <w:r w:rsidRPr="00395B50">
                <w:rPr>
                  <w:rFonts w:ascii="標楷體" w:eastAsia="標楷體" w:hAnsi="標楷體"/>
                </w:rPr>
                <w:t>95年4月4日</w:t>
              </w:r>
            </w:smartTag>
            <w:r w:rsidRPr="00395B50">
              <w:rPr>
                <w:rFonts w:ascii="標楷體" w:eastAsia="標楷體" w:hAnsi="標楷體"/>
              </w:rPr>
              <w:t>院授人力字第0950061619號函之參照標準。</w:t>
            </w:r>
          </w:p>
          <w:p w:rsidR="005341D4" w:rsidRPr="00395B50" w:rsidRDefault="005341D4" w:rsidP="005341D4">
            <w:pPr>
              <w:numPr>
                <w:ilvl w:val="0"/>
                <w:numId w:val="6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資料參考：ETS臺灣區代表忠欣股份有限公司。</w:t>
            </w:r>
          </w:p>
        </w:tc>
      </w:tr>
    </w:tbl>
    <w:p w:rsidR="00C25216" w:rsidRDefault="00C25216" w:rsidP="005341D4">
      <w:pPr>
        <w:spacing w:line="500" w:lineRule="exact"/>
        <w:rPr>
          <w:rFonts w:ascii="標楷體" w:eastAsia="標楷體" w:hAnsi="標楷體"/>
        </w:rPr>
      </w:pPr>
    </w:p>
    <w:p w:rsidR="003062FD" w:rsidRDefault="00C25216">
      <w:pPr>
        <w:widowControl/>
        <w:rPr>
          <w:rFonts w:ascii="標楷體" w:eastAsia="標楷體" w:hAnsi="標楷體"/>
        </w:rPr>
        <w:sectPr w:rsidR="003062FD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/>
        </w:rPr>
        <w:br w:type="page"/>
      </w:r>
    </w:p>
    <w:p w:rsidR="003F355E" w:rsidRPr="00064F23" w:rsidRDefault="00C25216" w:rsidP="003F355E">
      <w:pPr>
        <w:spacing w:line="500" w:lineRule="exact"/>
        <w:rPr>
          <w:rFonts w:ascii="標楷體" w:eastAsia="標楷體" w:hAnsi="標楷體"/>
        </w:rPr>
      </w:pPr>
      <w:r w:rsidRPr="00064F23">
        <w:rPr>
          <w:rFonts w:ascii="標楷體" w:eastAsia="標楷體" w:hAnsi="標楷體" w:hint="eastAsia"/>
        </w:rPr>
        <w:lastRenderedPageBreak/>
        <w:t>附件二</w:t>
      </w:r>
    </w:p>
    <w:tbl>
      <w:tblPr>
        <w:tblStyle w:val="a6"/>
        <w:tblW w:w="14459" w:type="dxa"/>
        <w:tblInd w:w="-157" w:type="dxa"/>
        <w:tblLook w:val="04A0" w:firstRow="1" w:lastRow="0" w:firstColumn="1" w:lastColumn="0" w:noHBand="0" w:noVBand="1"/>
      </w:tblPr>
      <w:tblGrid>
        <w:gridCol w:w="1135"/>
        <w:gridCol w:w="1984"/>
        <w:gridCol w:w="2303"/>
        <w:gridCol w:w="2233"/>
        <w:gridCol w:w="1985"/>
        <w:gridCol w:w="1559"/>
        <w:gridCol w:w="1452"/>
        <w:gridCol w:w="1808"/>
      </w:tblGrid>
      <w:tr w:rsidR="003F355E" w:rsidTr="00320CC6">
        <w:trPr>
          <w:trHeight w:val="1010"/>
        </w:trPr>
        <w:tc>
          <w:tcPr>
            <w:tcW w:w="1445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355E" w:rsidRPr="00593B13" w:rsidRDefault="003F355E" w:rsidP="00D166C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93B13">
              <w:rPr>
                <w:rFonts w:ascii="標楷體" w:eastAsia="標楷體" w:hAnsi="標楷體" w:hint="eastAsia"/>
                <w:sz w:val="28"/>
              </w:rPr>
              <w:t>基隆市11</w:t>
            </w:r>
            <w:r w:rsidR="006F623A">
              <w:rPr>
                <w:rFonts w:ascii="標楷體" w:eastAsia="標楷體" w:hAnsi="標楷體" w:hint="eastAsia"/>
                <w:sz w:val="28"/>
              </w:rPr>
              <w:t>2</w:t>
            </w:r>
            <w:r w:rsidRPr="00593B13">
              <w:rPr>
                <w:rFonts w:ascii="標楷體" w:eastAsia="標楷體" w:hAnsi="標楷體" w:hint="eastAsia"/>
                <w:sz w:val="28"/>
              </w:rPr>
              <w:t>年度所屬學校參與英語檢定測驗補助計畫</w:t>
            </w:r>
          </w:p>
          <w:p w:rsidR="003F355E" w:rsidRPr="00593B13" w:rsidRDefault="003F355E" w:rsidP="00D166C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93B13">
              <w:rPr>
                <w:rFonts w:ascii="標楷體" w:eastAsia="標楷體" w:hAnsi="標楷體" w:hint="eastAsia"/>
                <w:sz w:val="28"/>
              </w:rPr>
              <w:t>補助報名費</w:t>
            </w:r>
            <w:r w:rsidR="008D01D2">
              <w:rPr>
                <w:rFonts w:ascii="標楷體" w:eastAsia="標楷體" w:hAnsi="標楷體" w:hint="eastAsia"/>
                <w:sz w:val="28"/>
              </w:rPr>
              <w:t>申請</w:t>
            </w:r>
            <w:r w:rsidRPr="00593B13">
              <w:rPr>
                <w:rFonts w:ascii="標楷體" w:eastAsia="標楷體" w:hAnsi="標楷體" w:hint="eastAsia"/>
                <w:sz w:val="28"/>
              </w:rPr>
              <w:t>清冊</w:t>
            </w:r>
          </w:p>
        </w:tc>
      </w:tr>
      <w:tr w:rsidR="00E96469" w:rsidTr="000722EA">
        <w:tc>
          <w:tcPr>
            <w:tcW w:w="3119" w:type="dxa"/>
            <w:gridSpan w:val="2"/>
            <w:tcBorders>
              <w:left w:val="single" w:sz="12" w:space="0" w:color="auto"/>
            </w:tcBorders>
          </w:tcPr>
          <w:p w:rsidR="00E96469" w:rsidRDefault="00E96469" w:rsidP="00D166C2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單位</w:t>
            </w:r>
          </w:p>
        </w:tc>
        <w:tc>
          <w:tcPr>
            <w:tcW w:w="4536" w:type="dxa"/>
            <w:gridSpan w:val="2"/>
          </w:tcPr>
          <w:p w:rsidR="00E96469" w:rsidRDefault="00E96469" w:rsidP="00D166C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544" w:type="dxa"/>
            <w:gridSpan w:val="2"/>
          </w:tcPr>
          <w:p w:rsidR="00E96469" w:rsidRDefault="00E96469" w:rsidP="00D166C2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彙整人</w:t>
            </w:r>
          </w:p>
        </w:tc>
        <w:tc>
          <w:tcPr>
            <w:tcW w:w="3260" w:type="dxa"/>
            <w:gridSpan w:val="2"/>
            <w:tcBorders>
              <w:right w:val="single" w:sz="12" w:space="0" w:color="auto"/>
            </w:tcBorders>
          </w:tcPr>
          <w:p w:rsidR="00E96469" w:rsidRDefault="00E96469" w:rsidP="00D166C2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96469" w:rsidTr="000722EA">
        <w:tc>
          <w:tcPr>
            <w:tcW w:w="3119" w:type="dxa"/>
            <w:gridSpan w:val="2"/>
            <w:tcBorders>
              <w:left w:val="single" w:sz="12" w:space="0" w:color="auto"/>
            </w:tcBorders>
          </w:tcPr>
          <w:p w:rsidR="00E96469" w:rsidRDefault="00E96469" w:rsidP="00D166C2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職稱</w:t>
            </w:r>
          </w:p>
        </w:tc>
        <w:tc>
          <w:tcPr>
            <w:tcW w:w="4536" w:type="dxa"/>
            <w:gridSpan w:val="2"/>
          </w:tcPr>
          <w:p w:rsidR="00E96469" w:rsidRDefault="00E96469" w:rsidP="00D166C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544" w:type="dxa"/>
            <w:gridSpan w:val="2"/>
          </w:tcPr>
          <w:p w:rsidR="00E96469" w:rsidRDefault="00E96469" w:rsidP="00D166C2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連絡電話</w:t>
            </w:r>
          </w:p>
        </w:tc>
        <w:tc>
          <w:tcPr>
            <w:tcW w:w="3260" w:type="dxa"/>
            <w:gridSpan w:val="2"/>
            <w:tcBorders>
              <w:right w:val="single" w:sz="12" w:space="0" w:color="auto"/>
            </w:tcBorders>
          </w:tcPr>
          <w:p w:rsidR="00E96469" w:rsidRDefault="00E96469" w:rsidP="00D166C2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8D01D2" w:rsidTr="00320CC6">
        <w:tc>
          <w:tcPr>
            <w:tcW w:w="1445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8D01D2" w:rsidRDefault="008D01D2" w:rsidP="00D16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教師名單</w:t>
            </w:r>
          </w:p>
        </w:tc>
      </w:tr>
      <w:tr w:rsidR="00320CC6" w:rsidTr="000722EA">
        <w:tc>
          <w:tcPr>
            <w:tcW w:w="1135" w:type="dxa"/>
            <w:tcBorders>
              <w:left w:val="single" w:sz="12" w:space="0" w:color="auto"/>
            </w:tcBorders>
          </w:tcPr>
          <w:p w:rsidR="003062FD" w:rsidRDefault="003062FD" w:rsidP="00D16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教師姓名</w:t>
            </w:r>
          </w:p>
        </w:tc>
        <w:tc>
          <w:tcPr>
            <w:tcW w:w="1984" w:type="dxa"/>
          </w:tcPr>
          <w:p w:rsidR="003062FD" w:rsidRDefault="003062FD" w:rsidP="00D166C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03" w:type="dxa"/>
          </w:tcPr>
          <w:p w:rsidR="008D01D2" w:rsidRDefault="003062FD" w:rsidP="00D16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通過</w:t>
            </w:r>
            <w:r w:rsidR="004A7008">
              <w:rPr>
                <w:rFonts w:ascii="標楷體" w:eastAsia="標楷體" w:hAnsi="標楷體" w:hint="eastAsia"/>
                <w:sz w:val="22"/>
              </w:rPr>
              <w:t>英語檢定</w:t>
            </w:r>
            <w:r>
              <w:rPr>
                <w:rFonts w:ascii="標楷體" w:eastAsia="標楷體" w:hAnsi="標楷體" w:hint="eastAsia"/>
                <w:sz w:val="22"/>
              </w:rPr>
              <w:t>測驗</w:t>
            </w:r>
            <w:r w:rsidR="00A77040">
              <w:rPr>
                <w:rFonts w:ascii="標楷體" w:eastAsia="標楷體" w:hAnsi="標楷體" w:hint="eastAsia"/>
                <w:sz w:val="22"/>
              </w:rPr>
              <w:t>(註1)</w:t>
            </w:r>
          </w:p>
          <w:p w:rsidR="003062FD" w:rsidRDefault="003062FD" w:rsidP="00D16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(___年___月___日通過____測驗____級)</w:t>
            </w:r>
          </w:p>
        </w:tc>
        <w:tc>
          <w:tcPr>
            <w:tcW w:w="2233" w:type="dxa"/>
          </w:tcPr>
          <w:p w:rsidR="003062FD" w:rsidRDefault="003062FD" w:rsidP="00D16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檢附文件</w:t>
            </w:r>
          </w:p>
          <w:p w:rsidR="003062FD" w:rsidRDefault="003062FD" w:rsidP="00D16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□英語測驗合格證書(或成績證明)影本</w:t>
            </w:r>
          </w:p>
          <w:p w:rsidR="003062FD" w:rsidRDefault="003062FD" w:rsidP="00D16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□繳費收據</w:t>
            </w:r>
            <w:r w:rsidR="00A616F5">
              <w:rPr>
                <w:rFonts w:ascii="標楷體" w:eastAsia="標楷體" w:hAnsi="標楷體" w:hint="eastAsia"/>
                <w:sz w:val="22"/>
              </w:rPr>
              <w:t>影</w:t>
            </w:r>
            <w:r>
              <w:rPr>
                <w:rFonts w:ascii="標楷體" w:eastAsia="標楷體" w:hAnsi="標楷體" w:hint="eastAsia"/>
                <w:sz w:val="22"/>
              </w:rPr>
              <w:t>本</w:t>
            </w:r>
          </w:p>
        </w:tc>
        <w:tc>
          <w:tcPr>
            <w:tcW w:w="1985" w:type="dxa"/>
          </w:tcPr>
          <w:p w:rsidR="003062FD" w:rsidRDefault="003062FD" w:rsidP="00D16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申請補助金額(元)</w:t>
            </w:r>
          </w:p>
          <w:p w:rsidR="00A77040" w:rsidRDefault="00A77040" w:rsidP="00D16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(註2)</w:t>
            </w:r>
          </w:p>
        </w:tc>
        <w:tc>
          <w:tcPr>
            <w:tcW w:w="1559" w:type="dxa"/>
          </w:tcPr>
          <w:p w:rsidR="003062FD" w:rsidRDefault="003062FD" w:rsidP="00D166C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52" w:type="dxa"/>
          </w:tcPr>
          <w:p w:rsidR="003062FD" w:rsidRDefault="003062FD" w:rsidP="00D16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申請人簽章</w:t>
            </w:r>
          </w:p>
        </w:tc>
        <w:tc>
          <w:tcPr>
            <w:tcW w:w="1808" w:type="dxa"/>
            <w:tcBorders>
              <w:right w:val="single" w:sz="12" w:space="0" w:color="auto"/>
            </w:tcBorders>
          </w:tcPr>
          <w:p w:rsidR="003062FD" w:rsidRDefault="003062FD" w:rsidP="00D166C2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4F77CB" w:rsidTr="000722EA">
        <w:tc>
          <w:tcPr>
            <w:tcW w:w="1135" w:type="dxa"/>
            <w:tcBorders>
              <w:left w:val="single" w:sz="12" w:space="0" w:color="auto"/>
            </w:tcBorders>
          </w:tcPr>
          <w:p w:rsidR="004F77CB" w:rsidRDefault="004F77CB" w:rsidP="00D16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教師姓名</w:t>
            </w:r>
          </w:p>
        </w:tc>
        <w:tc>
          <w:tcPr>
            <w:tcW w:w="1984" w:type="dxa"/>
          </w:tcPr>
          <w:p w:rsidR="004F77CB" w:rsidRDefault="004F77CB" w:rsidP="00D166C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03" w:type="dxa"/>
          </w:tcPr>
          <w:p w:rsidR="004F77CB" w:rsidRDefault="004F77CB" w:rsidP="00D16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通過英語檢定測驗(註1)</w:t>
            </w:r>
          </w:p>
          <w:p w:rsidR="004F77CB" w:rsidRDefault="004F77CB" w:rsidP="00D16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(___年___月___日通過____測驗____級)</w:t>
            </w:r>
          </w:p>
        </w:tc>
        <w:tc>
          <w:tcPr>
            <w:tcW w:w="2233" w:type="dxa"/>
          </w:tcPr>
          <w:p w:rsidR="004F77CB" w:rsidRDefault="004F77CB" w:rsidP="00D16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檢附文件</w:t>
            </w:r>
          </w:p>
          <w:p w:rsidR="004F77CB" w:rsidRDefault="004F77CB" w:rsidP="00D16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□英語測驗合格證書(或成績證明)影本</w:t>
            </w:r>
          </w:p>
          <w:p w:rsidR="004F77CB" w:rsidRDefault="004F77CB" w:rsidP="00D16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□繳費收據影本</w:t>
            </w:r>
          </w:p>
        </w:tc>
        <w:tc>
          <w:tcPr>
            <w:tcW w:w="1985" w:type="dxa"/>
          </w:tcPr>
          <w:p w:rsidR="004F77CB" w:rsidRDefault="004F77CB" w:rsidP="00D16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申請補助金額(元)</w:t>
            </w:r>
          </w:p>
          <w:p w:rsidR="004F77CB" w:rsidRDefault="004F77CB" w:rsidP="00D16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(註2)</w:t>
            </w:r>
          </w:p>
        </w:tc>
        <w:tc>
          <w:tcPr>
            <w:tcW w:w="1559" w:type="dxa"/>
          </w:tcPr>
          <w:p w:rsidR="004F77CB" w:rsidRDefault="004F77CB" w:rsidP="00D166C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52" w:type="dxa"/>
          </w:tcPr>
          <w:p w:rsidR="004F77CB" w:rsidRDefault="004F77CB" w:rsidP="00D16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申請人簽章</w:t>
            </w:r>
          </w:p>
        </w:tc>
        <w:tc>
          <w:tcPr>
            <w:tcW w:w="1808" w:type="dxa"/>
            <w:tcBorders>
              <w:right w:val="single" w:sz="12" w:space="0" w:color="auto"/>
            </w:tcBorders>
          </w:tcPr>
          <w:p w:rsidR="004F77CB" w:rsidRDefault="004F77CB" w:rsidP="00D166C2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8D01D2" w:rsidTr="00320CC6">
        <w:tc>
          <w:tcPr>
            <w:tcW w:w="7655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8D01D2" w:rsidRDefault="0031626C" w:rsidP="00D16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申請補助金額</w:t>
            </w:r>
            <w:r w:rsidR="008D01D2">
              <w:rPr>
                <w:rFonts w:ascii="標楷體" w:eastAsia="標楷體" w:hAnsi="標楷體" w:hint="eastAsia"/>
                <w:sz w:val="22"/>
              </w:rPr>
              <w:t>合計</w:t>
            </w:r>
            <w:r>
              <w:rPr>
                <w:rFonts w:ascii="標楷體" w:eastAsia="標楷體" w:hAnsi="標楷體" w:hint="eastAsia"/>
                <w:sz w:val="22"/>
              </w:rPr>
              <w:t>(元)</w:t>
            </w:r>
          </w:p>
        </w:tc>
        <w:tc>
          <w:tcPr>
            <w:tcW w:w="680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8D01D2" w:rsidRDefault="008D01D2" w:rsidP="00D166C2">
            <w:pPr>
              <w:rPr>
                <w:rFonts w:ascii="標楷體" w:eastAsia="標楷體" w:hAnsi="標楷體"/>
                <w:sz w:val="22"/>
              </w:rPr>
            </w:pPr>
          </w:p>
        </w:tc>
      </w:tr>
    </w:tbl>
    <w:p w:rsidR="00A77040" w:rsidRDefault="00A77040" w:rsidP="005341D4">
      <w:pPr>
        <w:spacing w:line="500" w:lineRule="exact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註1：係指證書或成績單發布之日期，而非考試日期。</w:t>
      </w:r>
    </w:p>
    <w:p w:rsidR="00C25216" w:rsidRDefault="00A77040" w:rsidP="005341D4">
      <w:pPr>
        <w:spacing w:line="500" w:lineRule="exact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註2：不含資料處理之相關手續費用。</w:t>
      </w:r>
      <w:r w:rsidR="004334F6">
        <w:rPr>
          <w:rFonts w:ascii="標楷體" w:eastAsia="標楷體" w:hAnsi="標楷體" w:hint="eastAsia"/>
          <w:sz w:val="22"/>
        </w:rPr>
        <w:t>表格不足，請自行增列。</w:t>
      </w:r>
    </w:p>
    <w:p w:rsidR="00CF0221" w:rsidRPr="00593B13" w:rsidRDefault="00CF0221" w:rsidP="005341D4">
      <w:pPr>
        <w:spacing w:line="500" w:lineRule="exact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註3：表格如不足，請自行增列。</w:t>
      </w:r>
    </w:p>
    <w:sectPr w:rsidR="00CF0221" w:rsidRPr="00593B13" w:rsidSect="003062FD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F50" w:rsidRDefault="00E30F50" w:rsidP="009E484D">
      <w:r>
        <w:separator/>
      </w:r>
    </w:p>
  </w:endnote>
  <w:endnote w:type="continuationSeparator" w:id="0">
    <w:p w:rsidR="00E30F50" w:rsidRDefault="00E30F50" w:rsidP="009E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2603748"/>
      <w:docPartObj>
        <w:docPartGallery w:val="Page Numbers (Bottom of Page)"/>
        <w:docPartUnique/>
      </w:docPartObj>
    </w:sdtPr>
    <w:sdtEndPr/>
    <w:sdtContent>
      <w:p w:rsidR="009E484D" w:rsidRDefault="009E484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23A" w:rsidRPr="006F623A">
          <w:rPr>
            <w:noProof/>
            <w:lang w:val="zh-TW"/>
          </w:rPr>
          <w:t>4</w:t>
        </w:r>
        <w:r>
          <w:fldChar w:fldCharType="end"/>
        </w:r>
      </w:p>
    </w:sdtContent>
  </w:sdt>
  <w:p w:rsidR="009E484D" w:rsidRDefault="009E484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F50" w:rsidRDefault="00E30F50" w:rsidP="009E484D">
      <w:r>
        <w:separator/>
      </w:r>
    </w:p>
  </w:footnote>
  <w:footnote w:type="continuationSeparator" w:id="0">
    <w:p w:rsidR="00E30F50" w:rsidRDefault="00E30F50" w:rsidP="009E4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D0DDC"/>
    <w:multiLevelType w:val="hybridMultilevel"/>
    <w:tmpl w:val="73840C40"/>
    <w:lvl w:ilvl="0" w:tplc="1FAEA536">
      <w:start w:val="1"/>
      <w:numFmt w:val="taiwaneseCountingThousand"/>
      <w:lvlText w:val="(%1)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182D1C78"/>
    <w:multiLevelType w:val="hybridMultilevel"/>
    <w:tmpl w:val="3CA4C322"/>
    <w:lvl w:ilvl="0" w:tplc="6BF86C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C5624A"/>
    <w:multiLevelType w:val="hybridMultilevel"/>
    <w:tmpl w:val="8DD6B3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50B672D"/>
    <w:multiLevelType w:val="hybridMultilevel"/>
    <w:tmpl w:val="66B83A0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100849F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226DA2"/>
    <w:multiLevelType w:val="hybridMultilevel"/>
    <w:tmpl w:val="A8A09594"/>
    <w:lvl w:ilvl="0" w:tplc="6D42E764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3D3045A"/>
    <w:multiLevelType w:val="hybridMultilevel"/>
    <w:tmpl w:val="A720FCF6"/>
    <w:lvl w:ilvl="0" w:tplc="C240A8DC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61280F26"/>
    <w:multiLevelType w:val="hybridMultilevel"/>
    <w:tmpl w:val="8A64B5EC"/>
    <w:lvl w:ilvl="0" w:tplc="081A3DC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34C"/>
    <w:rsid w:val="00044390"/>
    <w:rsid w:val="000504ED"/>
    <w:rsid w:val="00064F23"/>
    <w:rsid w:val="000722EA"/>
    <w:rsid w:val="000A4989"/>
    <w:rsid w:val="00105FDA"/>
    <w:rsid w:val="00142CDE"/>
    <w:rsid w:val="0014621F"/>
    <w:rsid w:val="001853CF"/>
    <w:rsid w:val="002122B9"/>
    <w:rsid w:val="00215B9D"/>
    <w:rsid w:val="00252ACD"/>
    <w:rsid w:val="00277A85"/>
    <w:rsid w:val="002E530B"/>
    <w:rsid w:val="002F7511"/>
    <w:rsid w:val="003062FD"/>
    <w:rsid w:val="00312F93"/>
    <w:rsid w:val="0031626C"/>
    <w:rsid w:val="00320CC6"/>
    <w:rsid w:val="0033466C"/>
    <w:rsid w:val="00353437"/>
    <w:rsid w:val="00395631"/>
    <w:rsid w:val="00395B50"/>
    <w:rsid w:val="003F355E"/>
    <w:rsid w:val="003F71AD"/>
    <w:rsid w:val="00424AA5"/>
    <w:rsid w:val="004334F6"/>
    <w:rsid w:val="00446643"/>
    <w:rsid w:val="00454275"/>
    <w:rsid w:val="004A7008"/>
    <w:rsid w:val="004C459A"/>
    <w:rsid w:val="004F77CB"/>
    <w:rsid w:val="005341D4"/>
    <w:rsid w:val="005625E6"/>
    <w:rsid w:val="00593B13"/>
    <w:rsid w:val="00595B34"/>
    <w:rsid w:val="0064566B"/>
    <w:rsid w:val="00647364"/>
    <w:rsid w:val="00681767"/>
    <w:rsid w:val="006F623A"/>
    <w:rsid w:val="0071708B"/>
    <w:rsid w:val="007215ED"/>
    <w:rsid w:val="0073678A"/>
    <w:rsid w:val="007A356E"/>
    <w:rsid w:val="007D0527"/>
    <w:rsid w:val="00861895"/>
    <w:rsid w:val="008A5A67"/>
    <w:rsid w:val="008D01D2"/>
    <w:rsid w:val="008F6AB7"/>
    <w:rsid w:val="00970CF4"/>
    <w:rsid w:val="00981588"/>
    <w:rsid w:val="009817C6"/>
    <w:rsid w:val="009C50A1"/>
    <w:rsid w:val="009E484D"/>
    <w:rsid w:val="00A04E24"/>
    <w:rsid w:val="00A616F5"/>
    <w:rsid w:val="00A77040"/>
    <w:rsid w:val="00A8589A"/>
    <w:rsid w:val="00AB3CCB"/>
    <w:rsid w:val="00C0276E"/>
    <w:rsid w:val="00C25216"/>
    <w:rsid w:val="00C63FA2"/>
    <w:rsid w:val="00CF0221"/>
    <w:rsid w:val="00D166C2"/>
    <w:rsid w:val="00D6092A"/>
    <w:rsid w:val="00D77A42"/>
    <w:rsid w:val="00DD1AA8"/>
    <w:rsid w:val="00DD71E8"/>
    <w:rsid w:val="00E30F50"/>
    <w:rsid w:val="00E7234C"/>
    <w:rsid w:val="00E922EA"/>
    <w:rsid w:val="00E96469"/>
    <w:rsid w:val="00F73C1F"/>
    <w:rsid w:val="00FB55CC"/>
    <w:rsid w:val="00FE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BA46DA-6419-4535-B1F2-C7367D46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34C"/>
    <w:pPr>
      <w:ind w:leftChars="200" w:left="480"/>
    </w:pPr>
  </w:style>
  <w:style w:type="paragraph" w:styleId="a4">
    <w:name w:val="Subtitle"/>
    <w:basedOn w:val="a"/>
    <w:next w:val="a"/>
    <w:link w:val="a5"/>
    <w:uiPriority w:val="11"/>
    <w:qFormat/>
    <w:rsid w:val="005341D4"/>
    <w:pPr>
      <w:spacing w:after="60"/>
      <w:jc w:val="center"/>
      <w:outlineLvl w:val="1"/>
    </w:pPr>
    <w:rPr>
      <w:rFonts w:ascii="Cambria" w:eastAsia="新細明體" w:hAnsi="Cambria" w:cs="Times New Roman"/>
      <w:i/>
      <w:iCs/>
      <w:szCs w:val="24"/>
    </w:rPr>
  </w:style>
  <w:style w:type="character" w:customStyle="1" w:styleId="a5">
    <w:name w:val="副標題 字元"/>
    <w:basedOn w:val="a0"/>
    <w:link w:val="a4"/>
    <w:uiPriority w:val="11"/>
    <w:rsid w:val="005341D4"/>
    <w:rPr>
      <w:rFonts w:ascii="Cambria" w:eastAsia="新細明體" w:hAnsi="Cambria" w:cs="Times New Roman"/>
      <w:i/>
      <w:iCs/>
      <w:szCs w:val="24"/>
    </w:rPr>
  </w:style>
  <w:style w:type="table" w:styleId="a6">
    <w:name w:val="Table Grid"/>
    <w:basedOn w:val="a1"/>
    <w:uiPriority w:val="39"/>
    <w:rsid w:val="00593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E4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E484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E48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E48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E48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E48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wiki/9%E6%9C%8830%E6%97%A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h.wikipedia.org/wiki/2006%E5%B9%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403</Words>
  <Characters>2302</Characters>
  <Application>Microsoft Office Word</Application>
  <DocSecurity>0</DocSecurity>
  <Lines>19</Lines>
  <Paragraphs>5</Paragraphs>
  <ScaleCrop>false</ScaleCrop>
  <Company>HP Inc.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周詩庭</dc:creator>
  <cp:keywords/>
  <dc:description/>
  <cp:lastModifiedBy>Administrator</cp:lastModifiedBy>
  <cp:revision>2</cp:revision>
  <cp:lastPrinted>2021-02-05T02:52:00Z</cp:lastPrinted>
  <dcterms:created xsi:type="dcterms:W3CDTF">2023-01-08T23:31:00Z</dcterms:created>
  <dcterms:modified xsi:type="dcterms:W3CDTF">2023-01-08T23:31:00Z</dcterms:modified>
</cp:coreProperties>
</file>